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9E4" w:rsidRPr="004929E4" w:rsidRDefault="004929E4" w:rsidP="004929E4">
      <w:pPr>
        <w:spacing w:after="0" w:line="240" w:lineRule="auto"/>
        <w:rPr>
          <w:rFonts w:ascii="Times New Roman" w:hAnsi="Times New Roman" w:cs="Times New Roman"/>
          <w:b/>
          <w:bCs/>
          <w:sz w:val="20"/>
          <w:szCs w:val="20"/>
          <w:lang w:val="kk-KZ"/>
        </w:rPr>
      </w:pPr>
    </w:p>
    <w:p w:rsidR="004929E4" w:rsidRPr="004929E4" w:rsidRDefault="004929E4" w:rsidP="004929E4">
      <w:pPr>
        <w:spacing w:after="0" w:line="240" w:lineRule="auto"/>
        <w:rPr>
          <w:rFonts w:ascii="Times New Roman" w:hAnsi="Times New Roman" w:cs="Times New Roman"/>
          <w:sz w:val="20"/>
          <w:szCs w:val="20"/>
          <w:lang w:val="kk-KZ"/>
        </w:rPr>
      </w:pPr>
      <w:r w:rsidRPr="004929E4">
        <w:rPr>
          <w:rFonts w:ascii="Times New Roman" w:hAnsi="Times New Roman" w:cs="Times New Roman"/>
          <w:b/>
          <w:bCs/>
          <w:sz w:val="20"/>
          <w:szCs w:val="20"/>
          <w:lang w:val="kk-KZ"/>
        </w:rPr>
        <w:t>Деректер тізімі</w:t>
      </w:r>
    </w:p>
    <w:p w:rsidR="004929E4" w:rsidRPr="004929E4" w:rsidRDefault="004929E4" w:rsidP="004929E4">
      <w:pPr>
        <w:spacing w:after="0" w:line="240" w:lineRule="auto"/>
        <w:rPr>
          <w:rFonts w:ascii="Times New Roman" w:hAnsi="Times New Roman" w:cs="Times New Roman"/>
          <w:sz w:val="20"/>
          <w:szCs w:val="20"/>
          <w:lang w:val="kk-KZ"/>
        </w:rPr>
      </w:pPr>
    </w:p>
    <w:p w:rsidR="004929E4" w:rsidRPr="004929E4" w:rsidRDefault="004929E4" w:rsidP="004929E4">
      <w:pPr>
        <w:pStyle w:val="a3"/>
        <w:spacing w:before="0" w:after="0"/>
        <w:ind w:firstLine="567"/>
        <w:rPr>
          <w:sz w:val="20"/>
          <w:szCs w:val="20"/>
          <w:lang w:val="kk-KZ"/>
        </w:rPr>
      </w:pPr>
      <w:r w:rsidRPr="004929E4">
        <w:rPr>
          <w:sz w:val="20"/>
          <w:szCs w:val="20"/>
          <w:lang w:val="kk-KZ"/>
        </w:rPr>
        <w:t>Бейне жазу жабдықтарын жалға беру қызметі. Құрылатын жүйе Қазақстан Республикасы Ұлттық қауіпсіздік комитеті Төрағасының 2020 жылғы 27 қазандағы № 69 -ке бұйрығымен бекітілген Ұлттық бейнебақылау жүйесінің жұмыс істеу қағидаларына сәйкес келуі тиіс . Қазақстан Республикасының Әділет министрлігінде 2020 жылы 2 қарашада No 21693 болып тіркелді.</w:t>
      </w:r>
    </w:p>
    <w:p w:rsidR="004929E4" w:rsidRPr="004929E4" w:rsidRDefault="004929E4" w:rsidP="004929E4">
      <w:pPr>
        <w:shd w:val="clear" w:color="auto" w:fill="FFFFFF"/>
        <w:spacing w:after="120" w:line="240" w:lineRule="auto"/>
        <w:ind w:firstLine="567"/>
        <w:rPr>
          <w:rFonts w:ascii="Times New Roman" w:hAnsi="Times New Roman" w:cs="Times New Roman"/>
          <w:b/>
          <w:bCs/>
          <w:sz w:val="20"/>
          <w:szCs w:val="20"/>
          <w:lang w:val="kk-KZ"/>
        </w:rPr>
      </w:pPr>
      <w:r w:rsidRPr="004929E4">
        <w:rPr>
          <w:rFonts w:ascii="Times New Roman" w:hAnsi="Times New Roman" w:cs="Times New Roman"/>
          <w:b/>
          <w:bCs/>
          <w:sz w:val="20"/>
          <w:szCs w:val="20"/>
          <w:lang w:val="kk-KZ"/>
        </w:rPr>
        <w:t>Қолданылатын терминология және аббревиатуралар</w:t>
      </w:r>
    </w:p>
    <w:p w:rsidR="004929E4" w:rsidRPr="004929E4" w:rsidRDefault="004929E4" w:rsidP="004929E4">
      <w:pPr>
        <w:shd w:val="clear" w:color="auto" w:fill="FFFFFF"/>
        <w:spacing w:after="120" w:line="240" w:lineRule="auto"/>
        <w:ind w:firstLine="567"/>
        <w:rPr>
          <w:rFonts w:ascii="Times New Roman" w:hAnsi="Times New Roman" w:cs="Times New Roman"/>
          <w:sz w:val="20"/>
          <w:szCs w:val="20"/>
          <w:lang w:val="kk-KZ"/>
        </w:rPr>
      </w:pPr>
      <w:r w:rsidRPr="004929E4">
        <w:rPr>
          <w:rFonts w:ascii="Times New Roman" w:hAnsi="Times New Roman" w:cs="Times New Roman"/>
          <w:sz w:val="20"/>
          <w:szCs w:val="20"/>
          <w:lang w:val="kk-KZ"/>
        </w:rPr>
        <w:t>Осы Техникалық ерекшелікте келесі терминдер, аббревиатуралар және ұғымдар пайдаланылады:</w:t>
      </w:r>
    </w:p>
    <w:p w:rsidR="004929E4" w:rsidRPr="004929E4" w:rsidRDefault="004929E4" w:rsidP="004929E4">
      <w:pPr>
        <w:pStyle w:val="1"/>
        <w:numPr>
          <w:ilvl w:val="0"/>
          <w:numId w:val="2"/>
        </w:numPr>
        <w:shd w:val="clear" w:color="auto" w:fill="FFFFFF"/>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 xml:space="preserve">AWP </w:t>
      </w:r>
      <w:r w:rsidRPr="004929E4">
        <w:rPr>
          <w:rFonts w:ascii="Times New Roman" w:hAnsi="Times New Roman" w:cs="Times New Roman"/>
          <w:sz w:val="20"/>
          <w:szCs w:val="20"/>
        </w:rPr>
        <w:t>– автоматтандырылғ</w:t>
      </w:r>
      <w:proofErr w:type="gramStart"/>
      <w:r w:rsidRPr="004929E4">
        <w:rPr>
          <w:rFonts w:ascii="Times New Roman" w:hAnsi="Times New Roman" w:cs="Times New Roman"/>
          <w:sz w:val="20"/>
          <w:szCs w:val="20"/>
        </w:rPr>
        <w:t>ан ж</w:t>
      </w:r>
      <w:proofErr w:type="gramEnd"/>
      <w:r w:rsidRPr="004929E4">
        <w:rPr>
          <w:rFonts w:ascii="Times New Roman" w:hAnsi="Times New Roman" w:cs="Times New Roman"/>
          <w:sz w:val="20"/>
          <w:szCs w:val="20"/>
        </w:rPr>
        <w:t>ұмыс орны.</w:t>
      </w:r>
    </w:p>
    <w:p w:rsidR="004929E4" w:rsidRPr="004929E4" w:rsidRDefault="004929E4" w:rsidP="004929E4">
      <w:pPr>
        <w:pStyle w:val="1"/>
        <w:numPr>
          <w:ilvl w:val="0"/>
          <w:numId w:val="2"/>
        </w:numPr>
        <w:shd w:val="clear" w:color="auto" w:fill="FFFFFF"/>
        <w:spacing w:after="120" w:line="240" w:lineRule="auto"/>
        <w:ind w:left="567" w:hanging="567"/>
        <w:rPr>
          <w:rFonts w:ascii="Times New Roman" w:hAnsi="Times New Roman" w:cs="Times New Roman"/>
          <w:b/>
          <w:bCs/>
          <w:sz w:val="20"/>
          <w:szCs w:val="20"/>
        </w:rPr>
      </w:pPr>
      <w:r w:rsidRPr="004929E4">
        <w:rPr>
          <w:rFonts w:ascii="Times New Roman" w:hAnsi="Times New Roman" w:cs="Times New Roman"/>
          <w:b/>
          <w:bCs/>
          <w:sz w:val="20"/>
          <w:szCs w:val="20"/>
          <w:lang w:val="kk-KZ"/>
        </w:rPr>
        <w:t xml:space="preserve">Бейне сервер </w:t>
      </w:r>
      <w:r w:rsidRPr="004929E4">
        <w:rPr>
          <w:rFonts w:ascii="Times New Roman" w:hAnsi="Times New Roman" w:cs="Times New Roman"/>
          <w:b/>
          <w:bCs/>
          <w:sz w:val="20"/>
          <w:szCs w:val="20"/>
        </w:rPr>
        <w:t>(мұрағат)</w:t>
      </w:r>
    </w:p>
    <w:p w:rsidR="004929E4" w:rsidRPr="004929E4" w:rsidRDefault="004929E4" w:rsidP="004929E4">
      <w:pPr>
        <w:pStyle w:val="1"/>
        <w:widowControl w:val="0"/>
        <w:numPr>
          <w:ilvl w:val="0"/>
          <w:numId w:val="2"/>
        </w:numPr>
        <w:tabs>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 xml:space="preserve">Тапсырыс беруші </w:t>
      </w:r>
      <w:r w:rsidRPr="004929E4">
        <w:rPr>
          <w:rFonts w:ascii="Times New Roman" w:hAnsi="Times New Roman" w:cs="Times New Roman"/>
          <w:sz w:val="20"/>
          <w:szCs w:val="20"/>
        </w:rPr>
        <w:t>– Қарағанды облысы бі</w:t>
      </w:r>
      <w:proofErr w:type="gramStart"/>
      <w:r w:rsidRPr="004929E4">
        <w:rPr>
          <w:rFonts w:ascii="Times New Roman" w:hAnsi="Times New Roman" w:cs="Times New Roman"/>
          <w:sz w:val="20"/>
          <w:szCs w:val="20"/>
        </w:rPr>
        <w:t>л</w:t>
      </w:r>
      <w:proofErr w:type="gramEnd"/>
      <w:r w:rsidRPr="004929E4">
        <w:rPr>
          <w:rFonts w:ascii="Times New Roman" w:hAnsi="Times New Roman" w:cs="Times New Roman"/>
          <w:sz w:val="20"/>
          <w:szCs w:val="20"/>
        </w:rPr>
        <w:t>ім басқармасының Нұра ауданының білім бөлімі</w:t>
      </w:r>
    </w:p>
    <w:p w:rsidR="004929E4" w:rsidRPr="004929E4" w:rsidRDefault="004929E4" w:rsidP="004929E4">
      <w:pPr>
        <w:pStyle w:val="1"/>
        <w:widowControl w:val="0"/>
        <w:numPr>
          <w:ilvl w:val="0"/>
          <w:numId w:val="2"/>
        </w:numPr>
        <w:tabs>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 xml:space="preserve">Бейнедеректер көздері </w:t>
      </w:r>
      <w:r w:rsidRPr="004929E4">
        <w:rPr>
          <w:rFonts w:ascii="Times New Roman" w:hAnsi="Times New Roman" w:cs="Times New Roman"/>
          <w:sz w:val="20"/>
          <w:szCs w:val="20"/>
        </w:rPr>
        <w:t>– Қызмет көрсету кезінде пайдаланылатын барлық түрдегі бейнекамералар;</w:t>
      </w:r>
    </w:p>
    <w:p w:rsidR="004929E4" w:rsidRPr="004929E4" w:rsidRDefault="004929E4" w:rsidP="004929E4">
      <w:pPr>
        <w:pStyle w:val="1"/>
        <w:numPr>
          <w:ilvl w:val="0"/>
          <w:numId w:val="2"/>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 xml:space="preserve">Әлеуетті Жеткізуші/Жеткізуші </w:t>
      </w:r>
      <w:r w:rsidRPr="004929E4">
        <w:rPr>
          <w:rFonts w:ascii="Times New Roman" w:hAnsi="Times New Roman" w:cs="Times New Roman"/>
          <w:sz w:val="20"/>
          <w:szCs w:val="20"/>
        </w:rPr>
        <w:t xml:space="preserve">– Қызмет көрсетуді/ұсынуды жоспарлайтын кез келген </w:t>
      </w:r>
      <w:proofErr w:type="gramStart"/>
      <w:r w:rsidRPr="004929E4">
        <w:rPr>
          <w:rFonts w:ascii="Times New Roman" w:hAnsi="Times New Roman" w:cs="Times New Roman"/>
          <w:sz w:val="20"/>
          <w:szCs w:val="20"/>
        </w:rPr>
        <w:t>заңды</w:t>
      </w:r>
      <w:proofErr w:type="gramEnd"/>
      <w:r w:rsidRPr="004929E4">
        <w:rPr>
          <w:rFonts w:ascii="Times New Roman" w:hAnsi="Times New Roman" w:cs="Times New Roman"/>
          <w:sz w:val="20"/>
          <w:szCs w:val="20"/>
        </w:rPr>
        <w:t xml:space="preserve"> тұлға (ұйым, кәсіпорын, мекеме) немесе жеке тұлға;</w:t>
      </w:r>
    </w:p>
    <w:p w:rsidR="004929E4" w:rsidRPr="004929E4" w:rsidRDefault="004929E4" w:rsidP="004929E4">
      <w:pPr>
        <w:pStyle w:val="1"/>
        <w:numPr>
          <w:ilvl w:val="0"/>
          <w:numId w:val="2"/>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 xml:space="preserve">SVN </w:t>
      </w:r>
      <w:r w:rsidRPr="004929E4">
        <w:rPr>
          <w:rFonts w:ascii="Times New Roman" w:hAnsi="Times New Roman" w:cs="Times New Roman"/>
          <w:sz w:val="20"/>
          <w:szCs w:val="20"/>
        </w:rPr>
        <w:t xml:space="preserve">- </w:t>
      </w:r>
      <w:proofErr w:type="gramStart"/>
      <w:r w:rsidRPr="004929E4">
        <w:rPr>
          <w:rFonts w:ascii="Times New Roman" w:hAnsi="Times New Roman" w:cs="Times New Roman"/>
          <w:sz w:val="20"/>
          <w:szCs w:val="20"/>
        </w:rPr>
        <w:t>Бейне</w:t>
      </w:r>
      <w:proofErr w:type="gramEnd"/>
      <w:r w:rsidRPr="004929E4">
        <w:rPr>
          <w:rFonts w:ascii="Times New Roman" w:hAnsi="Times New Roman" w:cs="Times New Roman"/>
          <w:sz w:val="20"/>
          <w:szCs w:val="20"/>
        </w:rPr>
        <w:t xml:space="preserve"> ағындарын басқаруға, бейне мұрағатты қалыптастыруға және басқа деректер көздерін жинақтауға арналған бейнебақылау жүйесінің бағдарламалық құралы;</w:t>
      </w:r>
    </w:p>
    <w:p w:rsidR="004929E4" w:rsidRPr="004929E4" w:rsidRDefault="004929E4" w:rsidP="004929E4">
      <w:pPr>
        <w:pStyle w:val="1"/>
        <w:numPr>
          <w:ilvl w:val="0"/>
          <w:numId w:val="2"/>
        </w:numPr>
        <w:shd w:val="clear" w:color="auto" w:fill="FFFFFF"/>
        <w:spacing w:after="120" w:line="240" w:lineRule="auto"/>
        <w:ind w:left="567" w:hanging="567"/>
        <w:rPr>
          <w:rFonts w:ascii="Times New Roman" w:hAnsi="Times New Roman" w:cs="Times New Roman"/>
          <w:sz w:val="20"/>
          <w:szCs w:val="20"/>
          <w:shd w:val="clear" w:color="auto" w:fill="FAFAFA"/>
        </w:rPr>
      </w:pPr>
      <w:r w:rsidRPr="004929E4">
        <w:rPr>
          <w:rFonts w:ascii="Times New Roman" w:hAnsi="Times New Roman" w:cs="Times New Roman"/>
          <w:sz w:val="20"/>
          <w:szCs w:val="20"/>
          <w:shd w:val="clear" w:color="auto" w:fill="FAFAFA"/>
        </w:rPr>
        <w:t xml:space="preserve">Сервис – бейнежазба құралдарын </w:t>
      </w:r>
      <w:proofErr w:type="gramStart"/>
      <w:r w:rsidRPr="004929E4">
        <w:rPr>
          <w:rFonts w:ascii="Times New Roman" w:hAnsi="Times New Roman" w:cs="Times New Roman"/>
          <w:sz w:val="20"/>
          <w:szCs w:val="20"/>
          <w:shd w:val="clear" w:color="auto" w:fill="FAFAFA"/>
        </w:rPr>
        <w:t>жал</w:t>
      </w:r>
      <w:proofErr w:type="gramEnd"/>
      <w:r w:rsidRPr="004929E4">
        <w:rPr>
          <w:rFonts w:ascii="Times New Roman" w:hAnsi="Times New Roman" w:cs="Times New Roman"/>
          <w:sz w:val="20"/>
          <w:szCs w:val="20"/>
          <w:shd w:val="clear" w:color="auto" w:fill="FAFAFA"/>
        </w:rPr>
        <w:t>ға беру;</w:t>
      </w:r>
    </w:p>
    <w:p w:rsidR="004929E4" w:rsidRPr="004929E4" w:rsidRDefault="004929E4" w:rsidP="004929E4">
      <w:pPr>
        <w:pStyle w:val="1"/>
        <w:numPr>
          <w:ilvl w:val="0"/>
          <w:numId w:val="2"/>
        </w:numPr>
        <w:shd w:val="clear" w:color="auto" w:fill="FFFFFF"/>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Диспетчерлік қызмет – бейнебақылау жүйесінің жұмыс істемеуі туралы сигналды алатын техникалық қолдау қызметі.</w:t>
      </w:r>
    </w:p>
    <w:p w:rsidR="004929E4" w:rsidRPr="004929E4" w:rsidRDefault="004929E4" w:rsidP="004929E4">
      <w:pPr>
        <w:numPr>
          <w:ilvl w:val="0"/>
          <w:numId w:val="1"/>
        </w:numPr>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Қызметтің жалпы сипаттамасы</w:t>
      </w:r>
    </w:p>
    <w:p w:rsidR="004929E4" w:rsidRPr="004929E4" w:rsidRDefault="004929E4" w:rsidP="004929E4">
      <w:pPr>
        <w:widowControl w:val="0"/>
        <w:numPr>
          <w:ilvl w:val="0"/>
          <w:numId w:val="3"/>
        </w:numPr>
        <w:spacing w:after="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 xml:space="preserve">Қызметті көрсетудің мақсаттары мыналар болып табылады, бірақ олармен шектелмейді: </w:t>
      </w:r>
      <w:r w:rsidRPr="004929E4">
        <w:rPr>
          <w:rFonts w:ascii="Times New Roman" w:hAnsi="Times New Roman" w:cs="Times New Roman"/>
          <w:sz w:val="20"/>
          <w:szCs w:val="20"/>
        </w:rPr>
        <w:t>Терроризмге осал нысанның қауіпсіздік деңгейін арттыру.</w:t>
      </w:r>
    </w:p>
    <w:p w:rsidR="004929E4" w:rsidRPr="004929E4" w:rsidRDefault="004929E4" w:rsidP="004929E4">
      <w:pPr>
        <w:widowControl w:val="0"/>
        <w:numPr>
          <w:ilvl w:val="1"/>
          <w:numId w:val="1"/>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 xml:space="preserve">Қызмет көрсету саласы: </w:t>
      </w:r>
      <w:r w:rsidRPr="004929E4">
        <w:rPr>
          <w:rFonts w:ascii="Times New Roman" w:hAnsi="Times New Roman" w:cs="Times New Roman"/>
          <w:sz w:val="20"/>
          <w:szCs w:val="20"/>
        </w:rPr>
        <w:t>Нұра ауданы</w:t>
      </w:r>
    </w:p>
    <w:p w:rsidR="004929E4" w:rsidRPr="004929E4" w:rsidRDefault="004929E4" w:rsidP="004929E4">
      <w:pPr>
        <w:widowControl w:val="0"/>
        <w:spacing w:after="120" w:line="240" w:lineRule="auto"/>
        <w:rPr>
          <w:rFonts w:ascii="Times New Roman" w:hAnsi="Times New Roman" w:cs="Times New Roman"/>
          <w:sz w:val="20"/>
          <w:szCs w:val="20"/>
        </w:rPr>
      </w:pPr>
      <w:r w:rsidRPr="004929E4">
        <w:rPr>
          <w:rFonts w:ascii="Times New Roman" w:hAnsi="Times New Roman" w:cs="Times New Roman"/>
          <w:b/>
          <w:bCs/>
          <w:sz w:val="20"/>
          <w:szCs w:val="20"/>
        </w:rPr>
        <w:t>Мектептер тізімі</w:t>
      </w:r>
    </w:p>
    <w:tbl>
      <w:tblPr>
        <w:tblW w:w="8660" w:type="dxa"/>
        <w:tblInd w:w="95" w:type="dxa"/>
        <w:tblLook w:val="04A0"/>
      </w:tblPr>
      <w:tblGrid>
        <w:gridCol w:w="4266"/>
        <w:gridCol w:w="4394"/>
      </w:tblGrid>
      <w:tr w:rsidR="004929E4" w:rsidRPr="004929E4" w:rsidTr="00DE1DA9">
        <w:trPr>
          <w:trHeight w:val="175"/>
        </w:trPr>
        <w:tc>
          <w:tcPr>
            <w:tcW w:w="426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29E4" w:rsidRPr="004929E4" w:rsidRDefault="004929E4" w:rsidP="00DE1DA9">
            <w:pPr>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Аты</w:t>
            </w:r>
          </w:p>
        </w:tc>
        <w:tc>
          <w:tcPr>
            <w:tcW w:w="4394" w:type="dxa"/>
            <w:tcBorders>
              <w:top w:val="single" w:sz="4" w:space="0" w:color="auto"/>
              <w:left w:val="nil"/>
              <w:bottom w:val="single" w:sz="4" w:space="0" w:color="auto"/>
              <w:right w:val="single" w:sz="4" w:space="0" w:color="auto"/>
            </w:tcBorders>
            <w:shd w:val="clear" w:color="000000" w:fill="FFFFFF"/>
            <w:vAlign w:val="bottom"/>
            <w:hideMark/>
          </w:tcPr>
          <w:p w:rsidR="004929E4" w:rsidRPr="004929E4" w:rsidRDefault="004929E4" w:rsidP="00DE1DA9">
            <w:pPr>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Мекенжай</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 «Қ.Шайменов  ат.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Шахтер а</w:t>
            </w:r>
            <w:proofErr w:type="gramStart"/>
            <w:r w:rsidRPr="00D220D4">
              <w:rPr>
                <w:rFonts w:ascii="Times New Roman" w:hAnsi="Times New Roman" w:cs="Times New Roman"/>
                <w:sz w:val="24"/>
                <w:szCs w:val="24"/>
              </w:rPr>
              <w:t>.М</w:t>
            </w:r>
            <w:proofErr w:type="gramEnd"/>
            <w:r w:rsidRPr="00D220D4">
              <w:rPr>
                <w:rFonts w:ascii="Times New Roman" w:hAnsi="Times New Roman" w:cs="Times New Roman"/>
                <w:sz w:val="24"/>
                <w:szCs w:val="24"/>
              </w:rPr>
              <w:t>ектеп, зд.1 Б  ғим.</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«С.Сейфуллин  ат.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 xml:space="preserve"> Ахмет а</w:t>
            </w:r>
            <w:proofErr w:type="gramStart"/>
            <w:r w:rsidRPr="00D220D4">
              <w:rPr>
                <w:rFonts w:ascii="Times New Roman" w:hAnsi="Times New Roman" w:cs="Times New Roman"/>
                <w:sz w:val="24"/>
                <w:szCs w:val="24"/>
              </w:rPr>
              <w:t>.А</w:t>
            </w:r>
            <w:proofErr w:type="gramEnd"/>
            <w:r w:rsidRPr="00D220D4">
              <w:rPr>
                <w:rFonts w:ascii="Times New Roman" w:hAnsi="Times New Roman" w:cs="Times New Roman"/>
                <w:sz w:val="24"/>
                <w:szCs w:val="24"/>
              </w:rPr>
              <w:t>тамекен к.,4 үй</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«Р.Асубаев ат.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Кобетей а</w:t>
            </w:r>
            <w:proofErr w:type="gramStart"/>
            <w:r w:rsidRPr="00D220D4">
              <w:rPr>
                <w:rFonts w:ascii="Times New Roman" w:hAnsi="Times New Roman" w:cs="Times New Roman"/>
                <w:sz w:val="24"/>
                <w:szCs w:val="24"/>
              </w:rPr>
              <w:t>.А</w:t>
            </w:r>
            <w:proofErr w:type="gramEnd"/>
            <w:r w:rsidRPr="00D220D4">
              <w:rPr>
                <w:rFonts w:ascii="Times New Roman" w:hAnsi="Times New Roman" w:cs="Times New Roman"/>
                <w:sz w:val="24"/>
                <w:szCs w:val="24"/>
              </w:rPr>
              <w:t>йтуғанов к., 2 ғим.</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«Байтуған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Байтуған а</w:t>
            </w:r>
            <w:proofErr w:type="gramStart"/>
            <w:r w:rsidRPr="00D220D4">
              <w:rPr>
                <w:rFonts w:ascii="Times New Roman" w:hAnsi="Times New Roman" w:cs="Times New Roman"/>
                <w:sz w:val="24"/>
                <w:szCs w:val="24"/>
              </w:rPr>
              <w:t>.А</w:t>
            </w:r>
            <w:proofErr w:type="gramEnd"/>
            <w:r w:rsidRPr="00D220D4">
              <w:rPr>
                <w:rFonts w:ascii="Times New Roman" w:hAnsi="Times New Roman" w:cs="Times New Roman"/>
                <w:sz w:val="24"/>
                <w:szCs w:val="24"/>
              </w:rPr>
              <w:t>уэзов к.,29 ғим</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 «К.Мыңбаев ат.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Мынбаев а</w:t>
            </w:r>
            <w:proofErr w:type="gramStart"/>
            <w:r w:rsidRPr="00D220D4">
              <w:rPr>
                <w:rFonts w:ascii="Times New Roman" w:hAnsi="Times New Roman" w:cs="Times New Roman"/>
                <w:sz w:val="24"/>
                <w:szCs w:val="24"/>
              </w:rPr>
              <w:t>.М</w:t>
            </w:r>
            <w:proofErr w:type="gramEnd"/>
            <w:r w:rsidRPr="00D220D4">
              <w:rPr>
                <w:rFonts w:ascii="Times New Roman" w:hAnsi="Times New Roman" w:cs="Times New Roman"/>
                <w:sz w:val="24"/>
                <w:szCs w:val="24"/>
              </w:rPr>
              <w:t>ынбаев  к 9  ғим. н.п. 2 қ.</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«С.О. Талжанов ат.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Акмешит а., Сейфуллин к.,15 ғим.</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 «Р.Қошқарбаев  ат.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Тассуат а</w:t>
            </w:r>
            <w:proofErr w:type="gramStart"/>
            <w:r w:rsidRPr="00D220D4">
              <w:rPr>
                <w:rFonts w:ascii="Times New Roman" w:hAnsi="Times New Roman" w:cs="Times New Roman"/>
                <w:sz w:val="24"/>
                <w:szCs w:val="24"/>
              </w:rPr>
              <w:t>.Б</w:t>
            </w:r>
            <w:proofErr w:type="gramEnd"/>
            <w:r w:rsidRPr="00D220D4">
              <w:rPr>
                <w:rFonts w:ascii="Times New Roman" w:hAnsi="Times New Roman" w:cs="Times New Roman"/>
                <w:sz w:val="24"/>
                <w:szCs w:val="24"/>
              </w:rPr>
              <w:t>олашак к.,2 ғим.</w:t>
            </w:r>
          </w:p>
        </w:tc>
      </w:tr>
      <w:tr w:rsidR="00DE1DA9" w:rsidRPr="004929E4" w:rsidTr="00DE1DA9">
        <w:trPr>
          <w:trHeight w:val="6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«М.Сүлейменов ат. тм (РО)»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Кертенді а.М.Сулейменов к.,3 ғим.</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«А.Асылбеков  ат.  ЖББМ</w:t>
            </w:r>
            <w:proofErr w:type="gramStart"/>
            <w:r w:rsidRPr="00D220D4">
              <w:rPr>
                <w:rFonts w:ascii="Times New Roman" w:hAnsi="Times New Roman" w:cs="Times New Roman"/>
                <w:sz w:val="24"/>
                <w:szCs w:val="24"/>
              </w:rPr>
              <w:t>»К</w:t>
            </w:r>
            <w:proofErr w:type="gramEnd"/>
            <w:r w:rsidRPr="00D220D4">
              <w:rPr>
                <w:rFonts w:ascii="Times New Roman" w:hAnsi="Times New Roman" w:cs="Times New Roman"/>
                <w:sz w:val="24"/>
                <w:szCs w:val="24"/>
              </w:rPr>
              <w:t xml:space="preserve">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Егынды а</w:t>
            </w:r>
            <w:proofErr w:type="gramStart"/>
            <w:r w:rsidRPr="00D220D4">
              <w:rPr>
                <w:rFonts w:ascii="Times New Roman" w:hAnsi="Times New Roman" w:cs="Times New Roman"/>
                <w:sz w:val="24"/>
                <w:szCs w:val="24"/>
              </w:rPr>
              <w:t>.А</w:t>
            </w:r>
            <w:proofErr w:type="gramEnd"/>
            <w:r w:rsidRPr="00D220D4">
              <w:rPr>
                <w:rFonts w:ascii="Times New Roman" w:hAnsi="Times New Roman" w:cs="Times New Roman"/>
                <w:sz w:val="24"/>
                <w:szCs w:val="24"/>
              </w:rPr>
              <w:t>бай к.,30 ғим.</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«Карой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 xml:space="preserve"> Карой а.Ы.Алтынсарин к.,29  ғим.</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«Әлихан</w:t>
            </w:r>
            <w:proofErr w:type="gramStart"/>
            <w:r w:rsidRPr="00D220D4">
              <w:rPr>
                <w:rFonts w:ascii="Times New Roman" w:hAnsi="Times New Roman" w:cs="Times New Roman"/>
                <w:sz w:val="24"/>
                <w:szCs w:val="24"/>
              </w:rPr>
              <w:t xml:space="preserve"> Б</w:t>
            </w:r>
            <w:proofErr w:type="gramEnd"/>
            <w:r w:rsidRPr="00D220D4">
              <w:rPr>
                <w:rFonts w:ascii="Times New Roman" w:hAnsi="Times New Roman" w:cs="Times New Roman"/>
                <w:sz w:val="24"/>
                <w:szCs w:val="24"/>
              </w:rPr>
              <w:t xml:space="preserve">өкейхан ат.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Заречное а</w:t>
            </w:r>
            <w:proofErr w:type="gramStart"/>
            <w:r w:rsidRPr="00D220D4">
              <w:rPr>
                <w:rFonts w:ascii="Times New Roman" w:hAnsi="Times New Roman" w:cs="Times New Roman"/>
                <w:sz w:val="24"/>
                <w:szCs w:val="24"/>
              </w:rPr>
              <w:t>.Л</w:t>
            </w:r>
            <w:proofErr w:type="gramEnd"/>
            <w:r w:rsidRPr="00D220D4">
              <w:rPr>
                <w:rFonts w:ascii="Times New Roman" w:hAnsi="Times New Roman" w:cs="Times New Roman"/>
                <w:sz w:val="24"/>
                <w:szCs w:val="24"/>
              </w:rPr>
              <w:t>енин к. ,1 ғим.</w:t>
            </w:r>
          </w:p>
        </w:tc>
      </w:tr>
      <w:tr w:rsidR="00DE1DA9" w:rsidRPr="004929E4" w:rsidTr="00DE1DA9">
        <w:trPr>
          <w:trHeight w:val="25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«А.Байтұрсынұлы ат.  тм (РО)»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Қайнар а</w:t>
            </w:r>
            <w:proofErr w:type="gramStart"/>
            <w:r w:rsidRPr="00D220D4">
              <w:rPr>
                <w:rFonts w:ascii="Times New Roman" w:hAnsi="Times New Roman" w:cs="Times New Roman"/>
                <w:sz w:val="24"/>
                <w:szCs w:val="24"/>
              </w:rPr>
              <w:t>.С</w:t>
            </w:r>
            <w:proofErr w:type="gramEnd"/>
            <w:r w:rsidRPr="00D220D4">
              <w:rPr>
                <w:rFonts w:ascii="Times New Roman" w:hAnsi="Times New Roman" w:cs="Times New Roman"/>
                <w:sz w:val="24"/>
                <w:szCs w:val="24"/>
              </w:rPr>
              <w:t>арыарка к.8  ғим.</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«Баршын тм (РО)»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Баршын а</w:t>
            </w:r>
            <w:proofErr w:type="gramStart"/>
            <w:r w:rsidRPr="00D220D4">
              <w:rPr>
                <w:rFonts w:ascii="Times New Roman" w:hAnsi="Times New Roman" w:cs="Times New Roman"/>
                <w:sz w:val="24"/>
                <w:szCs w:val="24"/>
              </w:rPr>
              <w:t>.А</w:t>
            </w:r>
            <w:proofErr w:type="gramEnd"/>
            <w:r w:rsidRPr="00D220D4">
              <w:rPr>
                <w:rFonts w:ascii="Times New Roman" w:hAnsi="Times New Roman" w:cs="Times New Roman"/>
                <w:sz w:val="24"/>
                <w:szCs w:val="24"/>
              </w:rPr>
              <w:t>блахатов к-сі,10 ғим.</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«Қарақойын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Жанбобек а. Ш.Уалиханов к. 19 ғим.</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«Нұра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Изенды а</w:t>
            </w:r>
            <w:proofErr w:type="gramStart"/>
            <w:r w:rsidRPr="00D220D4">
              <w:rPr>
                <w:rFonts w:ascii="Times New Roman" w:hAnsi="Times New Roman" w:cs="Times New Roman"/>
                <w:sz w:val="24"/>
                <w:szCs w:val="24"/>
              </w:rPr>
              <w:t>.Б</w:t>
            </w:r>
            <w:proofErr w:type="gramEnd"/>
            <w:r w:rsidRPr="00D220D4">
              <w:rPr>
                <w:rFonts w:ascii="Times New Roman" w:hAnsi="Times New Roman" w:cs="Times New Roman"/>
                <w:sz w:val="24"/>
                <w:szCs w:val="24"/>
              </w:rPr>
              <w:t>окаев к-сі ,7 үй</w:t>
            </w:r>
          </w:p>
        </w:tc>
      </w:tr>
      <w:tr w:rsidR="00DE1DA9" w:rsidRPr="004929E4" w:rsidTr="00DE1DA9">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«М.Дулатұлы ат.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r w:rsidRPr="00D220D4">
              <w:rPr>
                <w:rFonts w:ascii="Times New Roman" w:hAnsi="Times New Roman" w:cs="Times New Roman"/>
                <w:sz w:val="24"/>
                <w:szCs w:val="24"/>
              </w:rPr>
              <w:t>Мұзбел а.Ғарышкерлер к.,17  ғим.</w:t>
            </w:r>
          </w:p>
        </w:tc>
      </w:tr>
      <w:tr w:rsidR="00DE1DA9" w:rsidRPr="004929E4" w:rsidTr="00DE1DA9">
        <w:trPr>
          <w:trHeight w:val="6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color w:val="000000"/>
                <w:sz w:val="20"/>
                <w:szCs w:val="20"/>
              </w:rPr>
            </w:pPr>
            <w:r w:rsidRPr="00D220D4">
              <w:rPr>
                <w:rFonts w:ascii="Times New Roman" w:hAnsi="Times New Roman" w:cs="Times New Roman"/>
                <w:sz w:val="24"/>
                <w:szCs w:val="24"/>
              </w:rPr>
              <w:t xml:space="preserve">«Абай ат. </w:t>
            </w:r>
            <w:proofErr w:type="gramStart"/>
            <w:r w:rsidRPr="00D220D4">
              <w:rPr>
                <w:rFonts w:ascii="Times New Roman" w:hAnsi="Times New Roman" w:cs="Times New Roman"/>
                <w:sz w:val="24"/>
                <w:szCs w:val="24"/>
              </w:rPr>
              <w:t>Ш</w:t>
            </w:r>
            <w:proofErr w:type="gramEnd"/>
            <w:r w:rsidRPr="00D220D4">
              <w:rPr>
                <w:rFonts w:ascii="Times New Roman" w:hAnsi="Times New Roman" w:cs="Times New Roman"/>
                <w:sz w:val="24"/>
                <w:szCs w:val="24"/>
              </w:rPr>
              <w:t xml:space="preserve">ұбаркөл  ЖББМ» КММ </w:t>
            </w:r>
          </w:p>
        </w:tc>
        <w:tc>
          <w:tcPr>
            <w:tcW w:w="4394" w:type="dxa"/>
            <w:tcBorders>
              <w:top w:val="nil"/>
              <w:left w:val="nil"/>
              <w:bottom w:val="single" w:sz="4" w:space="0" w:color="auto"/>
              <w:right w:val="single" w:sz="4" w:space="0" w:color="auto"/>
            </w:tcBorders>
            <w:shd w:val="clear" w:color="auto" w:fill="auto"/>
            <w:vAlign w:val="bottom"/>
            <w:hideMark/>
          </w:tcPr>
          <w:p w:rsidR="00DE1DA9" w:rsidRPr="004929E4" w:rsidRDefault="00DE1DA9" w:rsidP="00DE1DA9">
            <w:pPr>
              <w:spacing w:after="0" w:line="240" w:lineRule="auto"/>
              <w:rPr>
                <w:rFonts w:ascii="Times New Roman" w:hAnsi="Times New Roman" w:cs="Times New Roman"/>
                <w:sz w:val="20"/>
                <w:szCs w:val="20"/>
              </w:rPr>
            </w:pPr>
            <w:proofErr w:type="gramStart"/>
            <w:r w:rsidRPr="00D220D4">
              <w:rPr>
                <w:rFonts w:ascii="Times New Roman" w:hAnsi="Times New Roman" w:cs="Times New Roman"/>
                <w:sz w:val="24"/>
                <w:szCs w:val="24"/>
              </w:rPr>
              <w:t>Ш</w:t>
            </w:r>
            <w:proofErr w:type="gramEnd"/>
            <w:r w:rsidRPr="00D220D4">
              <w:rPr>
                <w:rFonts w:ascii="Times New Roman" w:hAnsi="Times New Roman" w:cs="Times New Roman"/>
                <w:sz w:val="24"/>
                <w:szCs w:val="24"/>
              </w:rPr>
              <w:t>ұбаркөль к. Рыскулбеков к. 82  ғим.</w:t>
            </w:r>
          </w:p>
        </w:tc>
      </w:tr>
    </w:tbl>
    <w:p w:rsidR="004929E4" w:rsidRPr="004929E4" w:rsidRDefault="004929E4" w:rsidP="00DE1DA9">
      <w:pPr>
        <w:widowControl w:val="0"/>
        <w:numPr>
          <w:ilvl w:val="1"/>
          <w:numId w:val="1"/>
        </w:numPr>
        <w:spacing w:after="120" w:line="240" w:lineRule="auto"/>
        <w:rPr>
          <w:rFonts w:ascii="Times New Roman" w:hAnsi="Times New Roman" w:cs="Times New Roman"/>
          <w:sz w:val="20"/>
          <w:szCs w:val="20"/>
        </w:rPr>
      </w:pPr>
      <w:r w:rsidRPr="004929E4">
        <w:rPr>
          <w:rFonts w:ascii="Times New Roman" w:hAnsi="Times New Roman" w:cs="Times New Roman"/>
          <w:b/>
          <w:bCs/>
          <w:sz w:val="20"/>
          <w:szCs w:val="20"/>
        </w:rPr>
        <w:t xml:space="preserve">: Қызметті көрсетудің </w:t>
      </w:r>
      <w:r w:rsidRPr="004929E4">
        <w:rPr>
          <w:rFonts w:ascii="Times New Roman" w:hAnsi="Times New Roman" w:cs="Times New Roman"/>
          <w:sz w:val="20"/>
          <w:szCs w:val="20"/>
        </w:rPr>
        <w:t>жалпы мерзі</w:t>
      </w:r>
      <w:proofErr w:type="gramStart"/>
      <w:r w:rsidRPr="004929E4">
        <w:rPr>
          <w:rFonts w:ascii="Times New Roman" w:hAnsi="Times New Roman" w:cs="Times New Roman"/>
          <w:sz w:val="20"/>
          <w:szCs w:val="20"/>
        </w:rPr>
        <w:t>м</w:t>
      </w:r>
      <w:proofErr w:type="gramEnd"/>
      <w:r w:rsidRPr="004929E4">
        <w:rPr>
          <w:rFonts w:ascii="Times New Roman" w:hAnsi="Times New Roman" w:cs="Times New Roman"/>
          <w:sz w:val="20"/>
          <w:szCs w:val="20"/>
        </w:rPr>
        <w:t xml:space="preserve">і: </w:t>
      </w:r>
      <w:r w:rsidR="007B47BB">
        <w:rPr>
          <w:rFonts w:ascii="Times New Roman" w:hAnsi="Times New Roman" w:cs="Times New Roman"/>
          <w:sz w:val="20"/>
          <w:szCs w:val="20"/>
          <w:lang w:val="kk-KZ"/>
        </w:rPr>
        <w:t>қантар-ақпан 2024</w:t>
      </w:r>
      <w:r w:rsidR="00DE1DA9" w:rsidRPr="00DE1DA9">
        <w:rPr>
          <w:rFonts w:ascii="Times New Roman" w:hAnsi="Times New Roman" w:cs="Times New Roman"/>
          <w:sz w:val="20"/>
          <w:szCs w:val="20"/>
        </w:rPr>
        <w:t xml:space="preserve"> жыл</w:t>
      </w:r>
    </w:p>
    <w:p w:rsidR="004929E4" w:rsidRPr="004929E4" w:rsidRDefault="004929E4" w:rsidP="004929E4">
      <w:pPr>
        <w:widowControl w:val="0"/>
        <w:numPr>
          <w:ilvl w:val="1"/>
          <w:numId w:val="1"/>
        </w:numPr>
        <w:tabs>
          <w:tab w:val="left" w:pos="709"/>
        </w:tabs>
        <w:spacing w:after="120" w:line="240" w:lineRule="auto"/>
        <w:ind w:left="567" w:hanging="567"/>
        <w:rPr>
          <w:rFonts w:ascii="Times New Roman" w:hAnsi="Times New Roman" w:cs="Times New Roman"/>
          <w:b/>
          <w:bCs/>
          <w:sz w:val="20"/>
          <w:szCs w:val="20"/>
        </w:rPr>
      </w:pPr>
      <w:r w:rsidRPr="004929E4">
        <w:rPr>
          <w:rFonts w:ascii="Times New Roman" w:hAnsi="Times New Roman" w:cs="Times New Roman"/>
          <w:b/>
          <w:bCs/>
          <w:sz w:val="20"/>
          <w:szCs w:val="20"/>
        </w:rPr>
        <w:t>Қызметке қойылатын жалпы талаптар</w:t>
      </w:r>
    </w:p>
    <w:p w:rsidR="004929E4" w:rsidRPr="004929E4" w:rsidRDefault="004929E4" w:rsidP="004929E4">
      <w:pPr>
        <w:numPr>
          <w:ilvl w:val="2"/>
          <w:numId w:val="1"/>
        </w:numPr>
        <w:tabs>
          <w:tab w:val="left" w:pos="709"/>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Қызметті Жеткізуші бейнебақылау камераларын және осы Техникалық спецификацияда көрсетілген және меншігінде немесе жалға алынған басқа тиі</w:t>
      </w:r>
      <w:proofErr w:type="gramStart"/>
      <w:r w:rsidRPr="004929E4">
        <w:rPr>
          <w:rFonts w:ascii="Times New Roman" w:hAnsi="Times New Roman" w:cs="Times New Roman"/>
          <w:sz w:val="20"/>
          <w:szCs w:val="20"/>
        </w:rPr>
        <w:t>ст</w:t>
      </w:r>
      <w:proofErr w:type="gramEnd"/>
      <w:r w:rsidRPr="004929E4">
        <w:rPr>
          <w:rFonts w:ascii="Times New Roman" w:hAnsi="Times New Roman" w:cs="Times New Roman"/>
          <w:sz w:val="20"/>
          <w:szCs w:val="20"/>
        </w:rPr>
        <w:t>і жабдықты пайдалана отырып көрсетуі тиіс.</w:t>
      </w:r>
    </w:p>
    <w:p w:rsidR="004929E4" w:rsidRPr="004929E4" w:rsidRDefault="004929E4" w:rsidP="004929E4">
      <w:pPr>
        <w:numPr>
          <w:ilvl w:val="2"/>
          <w:numId w:val="1"/>
        </w:numPr>
        <w:tabs>
          <w:tab w:val="left" w:pos="709"/>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Қызметті Жеткізуші міндетті түрде жазу және бейне серверде сақтау арқылы қамтамасыз етуі керек</w:t>
      </w:r>
    </w:p>
    <w:p w:rsidR="004929E4" w:rsidRPr="004929E4" w:rsidRDefault="004929E4" w:rsidP="004929E4">
      <w:pPr>
        <w:numPr>
          <w:ilvl w:val="2"/>
          <w:numId w:val="1"/>
        </w:numPr>
        <w:tabs>
          <w:tab w:val="left" w:pos="709"/>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Ақпаратты сақтау мерзі</w:t>
      </w:r>
      <w:proofErr w:type="gramStart"/>
      <w:r w:rsidRPr="004929E4">
        <w:rPr>
          <w:rFonts w:ascii="Times New Roman" w:hAnsi="Times New Roman" w:cs="Times New Roman"/>
          <w:sz w:val="20"/>
          <w:szCs w:val="20"/>
        </w:rPr>
        <w:t>м</w:t>
      </w:r>
      <w:proofErr w:type="gramEnd"/>
      <w:r w:rsidRPr="004929E4">
        <w:rPr>
          <w:rFonts w:ascii="Times New Roman" w:hAnsi="Times New Roman" w:cs="Times New Roman"/>
          <w:sz w:val="20"/>
          <w:szCs w:val="20"/>
        </w:rPr>
        <w:t xml:space="preserve">і кемінде 30 (отыз) </w:t>
      </w:r>
      <w:r w:rsidRPr="004929E4">
        <w:rPr>
          <w:rFonts w:ascii="Times New Roman" w:hAnsi="Times New Roman" w:cs="Times New Roman"/>
          <w:color w:val="000000"/>
          <w:sz w:val="20"/>
          <w:szCs w:val="20"/>
        </w:rPr>
        <w:t xml:space="preserve">күн болуы керек </w:t>
      </w:r>
      <w:r w:rsidRPr="004929E4">
        <w:rPr>
          <w:rFonts w:ascii="Times New Roman" w:hAnsi="Times New Roman" w:cs="Times New Roman"/>
          <w:i/>
          <w:iCs/>
          <w:color w:val="FF0000"/>
          <w:sz w:val="20"/>
          <w:szCs w:val="20"/>
        </w:rPr>
        <w:t>.</w:t>
      </w:r>
    </w:p>
    <w:p w:rsidR="004929E4" w:rsidRPr="004929E4" w:rsidRDefault="004929E4" w:rsidP="004929E4">
      <w:pPr>
        <w:numPr>
          <w:ilvl w:val="2"/>
          <w:numId w:val="1"/>
        </w:numPr>
        <w:tabs>
          <w:tab w:val="left" w:pos="709"/>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lastRenderedPageBreak/>
        <w:t>Бейнебақылау жүйесінің ақауларға төзімділік деңгейін арттыру. Бейне деректер көздері</w:t>
      </w:r>
      <w:proofErr w:type="gramStart"/>
      <w:r w:rsidRPr="004929E4">
        <w:rPr>
          <w:rFonts w:ascii="Times New Roman" w:hAnsi="Times New Roman" w:cs="Times New Roman"/>
          <w:sz w:val="20"/>
          <w:szCs w:val="20"/>
        </w:rPr>
        <w:t>нен</w:t>
      </w:r>
      <w:proofErr w:type="gramEnd"/>
      <w:r w:rsidRPr="004929E4">
        <w:rPr>
          <w:rFonts w:ascii="Times New Roman" w:hAnsi="Times New Roman" w:cs="Times New Roman"/>
          <w:sz w:val="20"/>
          <w:szCs w:val="20"/>
        </w:rPr>
        <w:t xml:space="preserve"> ақпаратты өңдеуді және сақтауды Жеткізуші бейнесерверде, жабдықталған үй-жайларда жүзеге асырады.</w:t>
      </w:r>
    </w:p>
    <w:p w:rsidR="004929E4" w:rsidRPr="004929E4" w:rsidRDefault="004929E4" w:rsidP="004929E4">
      <w:pPr>
        <w:numPr>
          <w:ilvl w:val="2"/>
          <w:numId w:val="1"/>
        </w:numPr>
        <w:tabs>
          <w:tab w:val="left" w:pos="709"/>
          <w:tab w:val="left" w:pos="993"/>
        </w:tabs>
        <w:spacing w:after="120" w:line="240" w:lineRule="auto"/>
        <w:ind w:left="567" w:hanging="567"/>
        <w:rPr>
          <w:rFonts w:ascii="Times New Roman" w:hAnsi="Times New Roman" w:cs="Times New Roman"/>
          <w:color w:val="000000"/>
          <w:sz w:val="20"/>
          <w:szCs w:val="20"/>
        </w:rPr>
      </w:pPr>
      <w:r w:rsidRPr="004929E4">
        <w:rPr>
          <w:rFonts w:ascii="Times New Roman" w:hAnsi="Times New Roman" w:cs="Times New Roman"/>
          <w:color w:val="000000"/>
          <w:sz w:val="20"/>
          <w:szCs w:val="20"/>
        </w:rPr>
        <w:t>Мемлекеттік сатып алу туралы шарт күшіне енгеннен кейін Өнім беруші:</w:t>
      </w:r>
    </w:p>
    <w:tbl>
      <w:tblPr>
        <w:tblW w:w="10039" w:type="dxa"/>
        <w:tblLayout w:type="fixed"/>
        <w:tblCellMar>
          <w:top w:w="100" w:type="dxa"/>
          <w:left w:w="115" w:type="dxa"/>
          <w:bottom w:w="100" w:type="dxa"/>
          <w:right w:w="115" w:type="dxa"/>
        </w:tblCellMar>
        <w:tblLook w:val="0000"/>
      </w:tblPr>
      <w:tblGrid>
        <w:gridCol w:w="562"/>
        <w:gridCol w:w="4515"/>
        <w:gridCol w:w="1276"/>
        <w:gridCol w:w="1276"/>
        <w:gridCol w:w="1134"/>
        <w:gridCol w:w="1276"/>
      </w:tblGrid>
      <w:tr w:rsidR="004929E4" w:rsidRPr="004929E4" w:rsidTr="00DE1DA9">
        <w:trPr>
          <w:trHeight w:val="38"/>
        </w:trPr>
        <w:tc>
          <w:tcPr>
            <w:tcW w:w="562" w:type="dxa"/>
            <w:tcBorders>
              <w:top w:val="single" w:sz="4" w:space="0" w:color="000000"/>
              <w:left w:val="single" w:sz="4" w:space="0" w:color="000000"/>
              <w:bottom w:val="single" w:sz="4" w:space="0" w:color="000000"/>
              <w:right w:val="single" w:sz="4" w:space="0" w:color="000000"/>
            </w:tcBorders>
          </w:tcPr>
          <w:p w:rsidR="004929E4" w:rsidRPr="004929E4" w:rsidRDefault="004929E4" w:rsidP="00DE1DA9">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Жоқ.</w:t>
            </w:r>
          </w:p>
        </w:tc>
        <w:tc>
          <w:tcPr>
            <w:tcW w:w="4515" w:type="dxa"/>
            <w:tcBorders>
              <w:top w:val="single" w:sz="4" w:space="0" w:color="000000"/>
              <w:left w:val="single" w:sz="4" w:space="0" w:color="000000"/>
              <w:bottom w:val="single" w:sz="4" w:space="0" w:color="000000"/>
              <w:right w:val="single" w:sz="4" w:space="0" w:color="000000"/>
            </w:tcBorders>
          </w:tcPr>
          <w:p w:rsidR="004929E4" w:rsidRPr="004929E4" w:rsidRDefault="004929E4" w:rsidP="00DE1DA9">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Нысанның атауы</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4929E4" w:rsidRPr="004929E4" w:rsidRDefault="004929E4" w:rsidP="00DE1DA9">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№1 типті камералар</w:t>
            </w:r>
          </w:p>
        </w:tc>
        <w:tc>
          <w:tcPr>
            <w:tcW w:w="1276" w:type="dxa"/>
            <w:tcBorders>
              <w:top w:val="single" w:sz="4" w:space="0" w:color="000000"/>
              <w:left w:val="single" w:sz="4" w:space="0" w:color="000000"/>
              <w:bottom w:val="single" w:sz="4" w:space="0" w:color="000000"/>
              <w:right w:val="single" w:sz="4" w:space="0" w:color="000000"/>
            </w:tcBorders>
          </w:tcPr>
          <w:p w:rsidR="004929E4" w:rsidRPr="004929E4" w:rsidRDefault="004929E4" w:rsidP="00DE1DA9">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№2 типті камералар</w:t>
            </w:r>
          </w:p>
        </w:tc>
        <w:tc>
          <w:tcPr>
            <w:tcW w:w="1134" w:type="dxa"/>
            <w:tcBorders>
              <w:top w:val="single" w:sz="4" w:space="0" w:color="000000"/>
              <w:left w:val="single" w:sz="4" w:space="0" w:color="000000"/>
              <w:bottom w:val="single" w:sz="4" w:space="0" w:color="000000"/>
              <w:right w:val="single" w:sz="4" w:space="0" w:color="000000"/>
            </w:tcBorders>
          </w:tcPr>
          <w:p w:rsidR="004929E4" w:rsidRPr="004929E4" w:rsidRDefault="004929E4" w:rsidP="00DE1DA9">
            <w:pPr>
              <w:widowControl w:val="0"/>
              <w:spacing w:after="0" w:line="240" w:lineRule="auto"/>
              <w:rPr>
                <w:rFonts w:ascii="Times New Roman" w:hAnsi="Times New Roman" w:cs="Times New Roman"/>
                <w:b/>
                <w:bCs/>
                <w:sz w:val="20"/>
                <w:szCs w:val="20"/>
                <w:lang w:val="en-US"/>
              </w:rPr>
            </w:pPr>
            <w:r w:rsidRPr="004929E4">
              <w:rPr>
                <w:rFonts w:ascii="Times New Roman" w:hAnsi="Times New Roman" w:cs="Times New Roman"/>
                <w:b/>
                <w:bCs/>
                <w:sz w:val="20"/>
                <w:szCs w:val="20"/>
              </w:rPr>
              <w:t>Камера тү</w:t>
            </w:r>
            <w:proofErr w:type="gramStart"/>
            <w:r w:rsidRPr="004929E4">
              <w:rPr>
                <w:rFonts w:ascii="Times New Roman" w:hAnsi="Times New Roman" w:cs="Times New Roman"/>
                <w:b/>
                <w:bCs/>
                <w:sz w:val="20"/>
                <w:szCs w:val="20"/>
              </w:rPr>
              <w:t>р</w:t>
            </w:r>
            <w:proofErr w:type="gramEnd"/>
            <w:r w:rsidRPr="004929E4">
              <w:rPr>
                <w:rFonts w:ascii="Times New Roman" w:hAnsi="Times New Roman" w:cs="Times New Roman"/>
                <w:b/>
                <w:bCs/>
                <w:sz w:val="20"/>
                <w:szCs w:val="20"/>
              </w:rPr>
              <w:t xml:space="preserve">і </w:t>
            </w:r>
            <w:r w:rsidRPr="004929E4">
              <w:rPr>
                <w:rFonts w:ascii="Times New Roman" w:hAnsi="Times New Roman" w:cs="Times New Roman"/>
                <w:b/>
                <w:bCs/>
                <w:sz w:val="20"/>
                <w:szCs w:val="20"/>
                <w:lang w:val="en-US"/>
              </w:rPr>
              <w:t>№3</w:t>
            </w:r>
          </w:p>
        </w:tc>
        <w:tc>
          <w:tcPr>
            <w:tcW w:w="1276" w:type="dxa"/>
            <w:tcBorders>
              <w:top w:val="single" w:sz="4" w:space="0" w:color="000000"/>
              <w:left w:val="single" w:sz="4" w:space="0" w:color="000000"/>
              <w:bottom w:val="single" w:sz="4" w:space="0" w:color="000000"/>
              <w:right w:val="single" w:sz="4" w:space="0" w:color="000000"/>
            </w:tcBorders>
          </w:tcPr>
          <w:p w:rsidR="004929E4" w:rsidRPr="004929E4" w:rsidRDefault="004929E4" w:rsidP="00DE1DA9">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Жалпы камералар</w:t>
            </w:r>
          </w:p>
        </w:tc>
      </w:tr>
      <w:tr w:rsidR="00DE1DA9" w:rsidRPr="004929E4" w:rsidTr="00DE1DA9">
        <w:trPr>
          <w:trHeight w:val="125"/>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DE1DA9" w:rsidRDefault="00DE1DA9" w:rsidP="00DE1DA9">
            <w:pPr>
              <w:rPr>
                <w:rFonts w:ascii="Times New Roman" w:hAnsi="Times New Roman" w:cs="Times New Roman"/>
                <w:color w:val="000000"/>
                <w:sz w:val="20"/>
                <w:szCs w:val="20"/>
                <w:lang w:val="kk-KZ"/>
              </w:rPr>
            </w:pPr>
            <w:r w:rsidRPr="00D220D4">
              <w:rPr>
                <w:rFonts w:ascii="Times New Roman" w:hAnsi="Times New Roman" w:cs="Times New Roman"/>
                <w:sz w:val="24"/>
                <w:szCs w:val="24"/>
              </w:rPr>
              <w:t xml:space="preserve"> «Қ.Шайменов  ат.  ЖББМ»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7</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7</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18</w:t>
            </w:r>
          </w:p>
        </w:tc>
      </w:tr>
      <w:tr w:rsidR="00DE1DA9" w:rsidRPr="004929E4" w:rsidTr="00DE1DA9">
        <w:trPr>
          <w:trHeight w:val="250"/>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 xml:space="preserve">«С.Сейфуллин  ат.  ЖББМ»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en-US"/>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0"/>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3</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 xml:space="preserve">«Р.Асубаев ат.  ЖББМ»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kk-KZ"/>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0"/>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 xml:space="preserve">«Байтуған ЖББМ»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8"/>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5</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lang w:val="en-US"/>
              </w:rPr>
            </w:pPr>
            <w:r w:rsidRPr="00DE1DA9">
              <w:rPr>
                <w:rFonts w:ascii="Times New Roman" w:hAnsi="Times New Roman" w:cs="Times New Roman"/>
                <w:sz w:val="24"/>
                <w:szCs w:val="24"/>
                <w:lang w:val="en-US"/>
              </w:rPr>
              <w:t xml:space="preserve"> «</w:t>
            </w:r>
            <w:r w:rsidRPr="00D220D4">
              <w:rPr>
                <w:rFonts w:ascii="Times New Roman" w:hAnsi="Times New Roman" w:cs="Times New Roman"/>
                <w:sz w:val="24"/>
                <w:szCs w:val="24"/>
              </w:rPr>
              <w:t>К</w:t>
            </w:r>
            <w:r w:rsidRPr="00DE1DA9">
              <w:rPr>
                <w:rFonts w:ascii="Times New Roman" w:hAnsi="Times New Roman" w:cs="Times New Roman"/>
                <w:sz w:val="24"/>
                <w:szCs w:val="24"/>
                <w:lang w:val="en-US"/>
              </w:rPr>
              <w:t>.</w:t>
            </w:r>
            <w:r w:rsidRPr="00D220D4">
              <w:rPr>
                <w:rFonts w:ascii="Times New Roman" w:hAnsi="Times New Roman" w:cs="Times New Roman"/>
                <w:sz w:val="24"/>
                <w:szCs w:val="24"/>
              </w:rPr>
              <w:t>Мыңбаеват</w:t>
            </w:r>
            <w:r w:rsidRPr="00DE1DA9">
              <w:rPr>
                <w:rFonts w:ascii="Times New Roman" w:hAnsi="Times New Roman" w:cs="Times New Roman"/>
                <w:sz w:val="24"/>
                <w:szCs w:val="24"/>
                <w:lang w:val="en-US"/>
              </w:rPr>
              <w:t xml:space="preserve">.  </w:t>
            </w:r>
            <w:r w:rsidRPr="00D220D4">
              <w:rPr>
                <w:rFonts w:ascii="Times New Roman" w:hAnsi="Times New Roman" w:cs="Times New Roman"/>
                <w:sz w:val="24"/>
                <w:szCs w:val="24"/>
              </w:rPr>
              <w:t>ЖББМ</w:t>
            </w:r>
            <w:r w:rsidRPr="00DE1DA9">
              <w:rPr>
                <w:rFonts w:ascii="Times New Roman" w:hAnsi="Times New Roman" w:cs="Times New Roman"/>
                <w:sz w:val="24"/>
                <w:szCs w:val="24"/>
                <w:lang w:val="en-US"/>
              </w:rPr>
              <w:t xml:space="preserve">» </w:t>
            </w:r>
            <w:r w:rsidRPr="00D220D4">
              <w:rPr>
                <w:rFonts w:ascii="Times New Roman" w:hAnsi="Times New Roman" w:cs="Times New Roman"/>
                <w:sz w:val="24"/>
                <w:szCs w:val="24"/>
              </w:rPr>
              <w:t>КММ</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8"/>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6</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 xml:space="preserve">«С.О. Талжанов ат.  ЖББМ»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8"/>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7</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 xml:space="preserve"> «Р.Қошқарбаев  ат.  ЖББМ»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8"/>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8</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 xml:space="preserve">«М.Сүлейменов ат. тм (РО)»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8"/>
        </w:trPr>
        <w:tc>
          <w:tcPr>
            <w:tcW w:w="562"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9</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DE1DA9"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«А.Асылбеков  ат.  ЖББМ</w:t>
            </w:r>
            <w:proofErr w:type="gramStart"/>
            <w:r w:rsidRPr="00D220D4">
              <w:rPr>
                <w:rFonts w:ascii="Times New Roman" w:hAnsi="Times New Roman" w:cs="Times New Roman"/>
                <w:sz w:val="24"/>
                <w:szCs w:val="24"/>
              </w:rPr>
              <w:t>»К</w:t>
            </w:r>
            <w:proofErr w:type="gramEnd"/>
            <w:r w:rsidRPr="00D220D4">
              <w:rPr>
                <w:rFonts w:ascii="Times New Roman" w:hAnsi="Times New Roman" w:cs="Times New Roman"/>
                <w:sz w:val="24"/>
                <w:szCs w:val="24"/>
              </w:rPr>
              <w:t xml:space="preserve">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8"/>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10</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 xml:space="preserve">«Карой ЖББМ»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67"/>
        </w:trPr>
        <w:tc>
          <w:tcPr>
            <w:tcW w:w="562"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11</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DE1DA9"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«Әлихан</w:t>
            </w:r>
            <w:proofErr w:type="gramStart"/>
            <w:r w:rsidRPr="00D220D4">
              <w:rPr>
                <w:rFonts w:ascii="Times New Roman" w:hAnsi="Times New Roman" w:cs="Times New Roman"/>
                <w:sz w:val="24"/>
                <w:szCs w:val="24"/>
              </w:rPr>
              <w:t xml:space="preserve"> Б</w:t>
            </w:r>
            <w:proofErr w:type="gramEnd"/>
            <w:r w:rsidRPr="00D220D4">
              <w:rPr>
                <w:rFonts w:ascii="Times New Roman" w:hAnsi="Times New Roman" w:cs="Times New Roman"/>
                <w:sz w:val="24"/>
                <w:szCs w:val="24"/>
              </w:rPr>
              <w:t xml:space="preserve">өкейхан ат.  ЖББМ»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140"/>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12</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 xml:space="preserve">«А.Байтұрсынұлы ат.  тм (РО)»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8"/>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13</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 xml:space="preserve">«Баршын тм (РО)»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8"/>
        </w:trPr>
        <w:tc>
          <w:tcPr>
            <w:tcW w:w="562"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rPr>
            </w:pPr>
            <w:r w:rsidRPr="00DE1DA9">
              <w:rPr>
                <w:rFonts w:ascii="Times New Roman" w:hAnsi="Times New Roman" w:cs="Times New Roman"/>
                <w:sz w:val="20"/>
                <w:szCs w:val="20"/>
              </w:rPr>
              <w:t>14</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 xml:space="preserve">«Қарақойын ЖББМ»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lang w:val="en-US"/>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DE1DA9" w:rsidRPr="004929E4" w:rsidTr="00DE1DA9">
        <w:trPr>
          <w:trHeight w:val="38"/>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15</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rPr>
            </w:pPr>
            <w:r w:rsidRPr="00D220D4">
              <w:rPr>
                <w:rFonts w:ascii="Times New Roman" w:hAnsi="Times New Roman" w:cs="Times New Roman"/>
                <w:sz w:val="24"/>
                <w:szCs w:val="24"/>
              </w:rPr>
              <w:t xml:space="preserve">«Нұра  ЖББМ» КММ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4929E4" w:rsidRDefault="00DE1DA9" w:rsidP="00DE1DA9">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7</w:t>
            </w:r>
          </w:p>
        </w:tc>
        <w:tc>
          <w:tcPr>
            <w:tcW w:w="1134"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7</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18</w:t>
            </w:r>
          </w:p>
        </w:tc>
      </w:tr>
      <w:tr w:rsidR="00DE1DA9" w:rsidRPr="00DE1DA9" w:rsidTr="00DE1DA9">
        <w:trPr>
          <w:trHeight w:val="281"/>
        </w:trPr>
        <w:tc>
          <w:tcPr>
            <w:tcW w:w="562"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16</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4929E4" w:rsidRDefault="00DE1DA9" w:rsidP="00DE1DA9">
            <w:pPr>
              <w:rPr>
                <w:rFonts w:ascii="Times New Roman" w:hAnsi="Times New Roman" w:cs="Times New Roman"/>
                <w:color w:val="000000"/>
                <w:sz w:val="20"/>
                <w:szCs w:val="20"/>
                <w:lang w:val="en-US"/>
              </w:rPr>
            </w:pPr>
            <w:r w:rsidRPr="00DE1DA9">
              <w:rPr>
                <w:rFonts w:ascii="Times New Roman" w:hAnsi="Times New Roman" w:cs="Times New Roman"/>
                <w:sz w:val="24"/>
                <w:szCs w:val="24"/>
                <w:lang w:val="en-US"/>
              </w:rPr>
              <w:t>«</w:t>
            </w:r>
            <w:r w:rsidRPr="00D220D4">
              <w:rPr>
                <w:rFonts w:ascii="Times New Roman" w:hAnsi="Times New Roman" w:cs="Times New Roman"/>
                <w:sz w:val="24"/>
                <w:szCs w:val="24"/>
              </w:rPr>
              <w:t>М</w:t>
            </w:r>
            <w:r w:rsidRPr="00DE1DA9">
              <w:rPr>
                <w:rFonts w:ascii="Times New Roman" w:hAnsi="Times New Roman" w:cs="Times New Roman"/>
                <w:sz w:val="24"/>
                <w:szCs w:val="24"/>
                <w:lang w:val="en-US"/>
              </w:rPr>
              <w:t>.</w:t>
            </w:r>
            <w:r w:rsidRPr="00D220D4">
              <w:rPr>
                <w:rFonts w:ascii="Times New Roman" w:hAnsi="Times New Roman" w:cs="Times New Roman"/>
                <w:sz w:val="24"/>
                <w:szCs w:val="24"/>
              </w:rPr>
              <w:t>Дулатұлыат</w:t>
            </w:r>
            <w:r w:rsidRPr="00DE1DA9">
              <w:rPr>
                <w:rFonts w:ascii="Times New Roman" w:hAnsi="Times New Roman" w:cs="Times New Roman"/>
                <w:sz w:val="24"/>
                <w:szCs w:val="24"/>
                <w:lang w:val="en-US"/>
              </w:rPr>
              <w:t xml:space="preserve">.  </w:t>
            </w:r>
            <w:r w:rsidRPr="00D220D4">
              <w:rPr>
                <w:rFonts w:ascii="Times New Roman" w:hAnsi="Times New Roman" w:cs="Times New Roman"/>
                <w:sz w:val="24"/>
                <w:szCs w:val="24"/>
              </w:rPr>
              <w:t>ЖББМ</w:t>
            </w:r>
            <w:r w:rsidRPr="00DE1DA9">
              <w:rPr>
                <w:rFonts w:ascii="Times New Roman" w:hAnsi="Times New Roman" w:cs="Times New Roman"/>
                <w:sz w:val="24"/>
                <w:szCs w:val="24"/>
                <w:lang w:val="en-US"/>
              </w:rPr>
              <w:t xml:space="preserve">» </w:t>
            </w:r>
            <w:r w:rsidRPr="00D220D4">
              <w:rPr>
                <w:rFonts w:ascii="Times New Roman" w:hAnsi="Times New Roman" w:cs="Times New Roman"/>
                <w:sz w:val="24"/>
                <w:szCs w:val="24"/>
              </w:rPr>
              <w:t>КММ</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DE1DA9" w:rsidRDefault="00DE1DA9" w:rsidP="00DE1DA9">
            <w:pPr>
              <w:widowControl w:val="0"/>
              <w:spacing w:after="0" w:line="240" w:lineRule="auto"/>
              <w:rPr>
                <w:rFonts w:ascii="Times New Roman" w:hAnsi="Times New Roman" w:cs="Times New Roman"/>
                <w:sz w:val="20"/>
                <w:szCs w:val="20"/>
                <w:lang w:val="en-US"/>
              </w:rPr>
            </w:pPr>
            <w:r w:rsidRPr="00DE1DA9">
              <w:rPr>
                <w:rFonts w:ascii="Times New Roman" w:hAnsi="Times New Roman" w:cs="Times New Roman"/>
                <w:sz w:val="20"/>
                <w:szCs w:val="20"/>
                <w:lang w:val="en-US"/>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lang w:val="en-US"/>
              </w:rPr>
            </w:pPr>
            <w:r w:rsidRPr="00DE1DA9">
              <w:rPr>
                <w:rFonts w:ascii="Times New Roman" w:hAnsi="Times New Roman" w:cs="Times New Roman"/>
                <w:sz w:val="20"/>
                <w:szCs w:val="20"/>
                <w:lang w:val="en-US"/>
              </w:rPr>
              <w:t>24</w:t>
            </w:r>
          </w:p>
        </w:tc>
      </w:tr>
      <w:tr w:rsidR="00DE1DA9" w:rsidRPr="00DE1DA9" w:rsidTr="00DE1DA9">
        <w:trPr>
          <w:trHeight w:val="75"/>
        </w:trPr>
        <w:tc>
          <w:tcPr>
            <w:tcW w:w="562"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lang w:val="en-US"/>
              </w:rPr>
            </w:pPr>
            <w:r w:rsidRPr="00DE1DA9">
              <w:rPr>
                <w:rFonts w:ascii="Times New Roman" w:hAnsi="Times New Roman" w:cs="Times New Roman"/>
                <w:sz w:val="20"/>
                <w:szCs w:val="20"/>
                <w:lang w:val="en-US"/>
              </w:rPr>
              <w:t>17</w:t>
            </w:r>
          </w:p>
        </w:tc>
        <w:tc>
          <w:tcPr>
            <w:tcW w:w="4515" w:type="dxa"/>
            <w:tcBorders>
              <w:top w:val="single" w:sz="4" w:space="0" w:color="000000"/>
              <w:left w:val="single" w:sz="4" w:space="0" w:color="000000"/>
              <w:bottom w:val="single" w:sz="4" w:space="0" w:color="000000"/>
              <w:right w:val="single" w:sz="4" w:space="0" w:color="000000"/>
            </w:tcBorders>
            <w:vAlign w:val="bottom"/>
          </w:tcPr>
          <w:p w:rsidR="00DE1DA9" w:rsidRPr="00DE1DA9" w:rsidRDefault="00DE1DA9" w:rsidP="00DE1DA9">
            <w:pPr>
              <w:rPr>
                <w:rFonts w:ascii="Times New Roman" w:hAnsi="Times New Roman" w:cs="Times New Roman"/>
                <w:color w:val="000000"/>
                <w:sz w:val="20"/>
                <w:szCs w:val="20"/>
                <w:lang w:val="en-US"/>
              </w:rPr>
            </w:pPr>
            <w:r w:rsidRPr="00DE1DA9">
              <w:rPr>
                <w:rFonts w:ascii="Times New Roman" w:hAnsi="Times New Roman" w:cs="Times New Roman"/>
                <w:sz w:val="24"/>
                <w:szCs w:val="24"/>
                <w:lang w:val="en-US"/>
              </w:rPr>
              <w:t>«</w:t>
            </w:r>
            <w:r w:rsidRPr="00D220D4">
              <w:rPr>
                <w:rFonts w:ascii="Times New Roman" w:hAnsi="Times New Roman" w:cs="Times New Roman"/>
                <w:sz w:val="24"/>
                <w:szCs w:val="24"/>
              </w:rPr>
              <w:t>Абайат</w:t>
            </w:r>
            <w:r w:rsidRPr="00DE1DA9">
              <w:rPr>
                <w:rFonts w:ascii="Times New Roman" w:hAnsi="Times New Roman" w:cs="Times New Roman"/>
                <w:sz w:val="24"/>
                <w:szCs w:val="24"/>
                <w:lang w:val="en-US"/>
              </w:rPr>
              <w:t xml:space="preserve">. </w:t>
            </w:r>
            <w:r w:rsidRPr="00D220D4">
              <w:rPr>
                <w:rFonts w:ascii="Times New Roman" w:hAnsi="Times New Roman" w:cs="Times New Roman"/>
                <w:sz w:val="24"/>
                <w:szCs w:val="24"/>
              </w:rPr>
              <w:t>ШұбаркөлЖББМ</w:t>
            </w:r>
            <w:r w:rsidRPr="00DE1DA9">
              <w:rPr>
                <w:rFonts w:ascii="Times New Roman" w:hAnsi="Times New Roman" w:cs="Times New Roman"/>
                <w:sz w:val="24"/>
                <w:szCs w:val="24"/>
                <w:lang w:val="en-US"/>
              </w:rPr>
              <w:t xml:space="preserve">» </w:t>
            </w:r>
            <w:r w:rsidRPr="00D220D4">
              <w:rPr>
                <w:rFonts w:ascii="Times New Roman" w:hAnsi="Times New Roman" w:cs="Times New Roman"/>
                <w:sz w:val="24"/>
                <w:szCs w:val="24"/>
              </w:rPr>
              <w:t>КММ</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E1DA9" w:rsidRPr="00DE1DA9" w:rsidRDefault="00DE1DA9" w:rsidP="00DE1DA9">
            <w:pPr>
              <w:widowControl w:val="0"/>
              <w:spacing w:after="0" w:line="240" w:lineRule="auto"/>
              <w:rPr>
                <w:rFonts w:ascii="Times New Roman" w:hAnsi="Times New Roman" w:cs="Times New Roman"/>
                <w:sz w:val="20"/>
                <w:szCs w:val="20"/>
                <w:lang w:val="en-US"/>
              </w:rPr>
            </w:pPr>
            <w:r w:rsidRPr="00DE1DA9">
              <w:rPr>
                <w:rFonts w:ascii="Times New Roman" w:hAnsi="Times New Roman" w:cs="Times New Roman"/>
                <w:sz w:val="20"/>
                <w:szCs w:val="20"/>
                <w:lang w:val="en-US"/>
              </w:rPr>
              <w:t>4</w:t>
            </w:r>
          </w:p>
        </w:tc>
        <w:tc>
          <w:tcPr>
            <w:tcW w:w="1276" w:type="dxa"/>
            <w:tcBorders>
              <w:top w:val="single" w:sz="4" w:space="0" w:color="000000"/>
              <w:left w:val="single" w:sz="4" w:space="0" w:color="000000"/>
              <w:bottom w:val="single" w:sz="4" w:space="0" w:color="000000"/>
              <w:right w:val="single" w:sz="4" w:space="0" w:color="000000"/>
            </w:tcBorders>
          </w:tcPr>
          <w:p w:rsidR="00DE1DA9" w:rsidRPr="004929E4"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276" w:type="dxa"/>
            <w:tcBorders>
              <w:top w:val="single" w:sz="4" w:space="0" w:color="000000"/>
              <w:left w:val="single" w:sz="4" w:space="0" w:color="000000"/>
              <w:bottom w:val="single" w:sz="4" w:space="0" w:color="000000"/>
              <w:right w:val="single" w:sz="4" w:space="0" w:color="000000"/>
            </w:tcBorders>
          </w:tcPr>
          <w:p w:rsidR="00DE1DA9" w:rsidRPr="00DE1DA9" w:rsidRDefault="00DE1DA9" w:rsidP="00DE1DA9">
            <w:pPr>
              <w:widowControl w:val="0"/>
              <w:spacing w:after="0" w:line="240" w:lineRule="auto"/>
              <w:rPr>
                <w:rFonts w:ascii="Times New Roman" w:hAnsi="Times New Roman" w:cs="Times New Roman"/>
                <w:sz w:val="20"/>
                <w:szCs w:val="20"/>
                <w:lang w:val="en-US"/>
              </w:rPr>
            </w:pPr>
            <w:r w:rsidRPr="00DE1DA9">
              <w:rPr>
                <w:rFonts w:ascii="Times New Roman" w:hAnsi="Times New Roman" w:cs="Times New Roman"/>
                <w:sz w:val="20"/>
                <w:szCs w:val="20"/>
                <w:lang w:val="en-US"/>
              </w:rPr>
              <w:t>24</w:t>
            </w:r>
          </w:p>
        </w:tc>
      </w:tr>
      <w:tr w:rsidR="004929E4" w:rsidRPr="00DE1DA9" w:rsidTr="00DE1DA9">
        <w:trPr>
          <w:trHeight w:val="38"/>
        </w:trPr>
        <w:tc>
          <w:tcPr>
            <w:tcW w:w="562" w:type="dxa"/>
            <w:tcBorders>
              <w:top w:val="single" w:sz="4" w:space="0" w:color="000000"/>
              <w:left w:val="single" w:sz="4" w:space="0" w:color="000000"/>
              <w:bottom w:val="single" w:sz="4" w:space="0" w:color="000000"/>
              <w:right w:val="single" w:sz="4" w:space="0" w:color="000000"/>
            </w:tcBorders>
          </w:tcPr>
          <w:p w:rsidR="004929E4" w:rsidRPr="00DE1DA9" w:rsidRDefault="004929E4" w:rsidP="00DE1DA9">
            <w:pPr>
              <w:widowControl w:val="0"/>
              <w:spacing w:after="0" w:line="240" w:lineRule="auto"/>
              <w:rPr>
                <w:rFonts w:ascii="Times New Roman" w:hAnsi="Times New Roman" w:cs="Times New Roman"/>
                <w:sz w:val="20"/>
                <w:szCs w:val="20"/>
                <w:lang w:val="en-US"/>
              </w:rPr>
            </w:pPr>
          </w:p>
        </w:tc>
        <w:tc>
          <w:tcPr>
            <w:tcW w:w="4515" w:type="dxa"/>
            <w:tcBorders>
              <w:top w:val="single" w:sz="4" w:space="0" w:color="000000"/>
              <w:left w:val="single" w:sz="4" w:space="0" w:color="000000"/>
              <w:bottom w:val="single" w:sz="4" w:space="0" w:color="000000"/>
              <w:right w:val="single" w:sz="4" w:space="0" w:color="000000"/>
            </w:tcBorders>
          </w:tcPr>
          <w:p w:rsidR="004929E4" w:rsidRPr="00DE1DA9" w:rsidRDefault="004929E4" w:rsidP="00DE1DA9">
            <w:pPr>
              <w:widowControl w:val="0"/>
              <w:spacing w:after="0" w:line="240" w:lineRule="auto"/>
              <w:rPr>
                <w:rFonts w:ascii="Times New Roman" w:hAnsi="Times New Roman" w:cs="Times New Roman"/>
                <w:b/>
                <w:bCs/>
                <w:sz w:val="20"/>
                <w:szCs w:val="20"/>
                <w:lang w:val="en-US"/>
              </w:rPr>
            </w:pPr>
            <w:r w:rsidRPr="004929E4">
              <w:rPr>
                <w:rFonts w:ascii="Times New Roman" w:hAnsi="Times New Roman" w:cs="Times New Roman"/>
                <w:b/>
                <w:bCs/>
                <w:sz w:val="20"/>
                <w:szCs w:val="20"/>
              </w:rPr>
              <w:t>БАРЛЫҒ</w:t>
            </w:r>
            <w:proofErr w:type="gramStart"/>
            <w:r w:rsidRPr="004929E4">
              <w:rPr>
                <w:rFonts w:ascii="Times New Roman" w:hAnsi="Times New Roman" w:cs="Times New Roman"/>
                <w:b/>
                <w:bCs/>
                <w:sz w:val="20"/>
                <w:szCs w:val="20"/>
              </w:rPr>
              <w:t>Ы</w:t>
            </w:r>
            <w:proofErr w:type="gramEnd"/>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4929E4" w:rsidRPr="00DE1DA9" w:rsidRDefault="004929E4" w:rsidP="00DE1DA9">
            <w:pPr>
              <w:widowControl w:val="0"/>
              <w:spacing w:after="0" w:line="240" w:lineRule="auto"/>
              <w:rPr>
                <w:rFonts w:ascii="Times New Roman" w:hAnsi="Times New Roman" w:cs="Times New Roman"/>
                <w:b/>
                <w:bCs/>
                <w:sz w:val="20"/>
                <w:szCs w:val="20"/>
                <w:lang w:val="en-US"/>
              </w:rPr>
            </w:pPr>
            <w:r w:rsidRPr="00DE1DA9">
              <w:rPr>
                <w:rFonts w:ascii="Times New Roman" w:hAnsi="Times New Roman" w:cs="Times New Roman"/>
                <w:b/>
                <w:bCs/>
                <w:sz w:val="20"/>
                <w:szCs w:val="20"/>
                <w:lang w:val="en-US"/>
              </w:rPr>
              <w:t>68</w:t>
            </w:r>
          </w:p>
        </w:tc>
        <w:tc>
          <w:tcPr>
            <w:tcW w:w="1276" w:type="dxa"/>
            <w:tcBorders>
              <w:top w:val="single" w:sz="4" w:space="0" w:color="000000"/>
              <w:left w:val="single" w:sz="4" w:space="0" w:color="000000"/>
              <w:bottom w:val="single" w:sz="4" w:space="0" w:color="000000"/>
              <w:right w:val="single" w:sz="4" w:space="0" w:color="000000"/>
            </w:tcBorders>
          </w:tcPr>
          <w:p w:rsidR="004929E4" w:rsidRPr="00A446E5" w:rsidRDefault="00A446E5" w:rsidP="00DE1DA9">
            <w:pPr>
              <w:widowControl w:val="0"/>
              <w:spacing w:after="0" w:line="240" w:lineRule="auto"/>
              <w:rPr>
                <w:rFonts w:ascii="Times New Roman" w:hAnsi="Times New Roman" w:cs="Times New Roman"/>
                <w:b/>
                <w:bCs/>
                <w:sz w:val="20"/>
                <w:szCs w:val="20"/>
                <w:lang w:val="kk-KZ"/>
              </w:rPr>
            </w:pPr>
            <w:r>
              <w:rPr>
                <w:rFonts w:ascii="Times New Roman" w:hAnsi="Times New Roman" w:cs="Times New Roman"/>
                <w:b/>
                <w:bCs/>
                <w:sz w:val="20"/>
                <w:szCs w:val="20"/>
                <w:lang w:val="kk-KZ"/>
              </w:rPr>
              <w:t>164</w:t>
            </w:r>
          </w:p>
        </w:tc>
        <w:tc>
          <w:tcPr>
            <w:tcW w:w="1134" w:type="dxa"/>
            <w:tcBorders>
              <w:top w:val="single" w:sz="4" w:space="0" w:color="000000"/>
              <w:left w:val="single" w:sz="4" w:space="0" w:color="000000"/>
              <w:bottom w:val="single" w:sz="4" w:space="0" w:color="000000"/>
              <w:right w:val="single" w:sz="4" w:space="0" w:color="000000"/>
            </w:tcBorders>
          </w:tcPr>
          <w:p w:rsidR="004929E4" w:rsidRPr="00A446E5" w:rsidRDefault="00A446E5" w:rsidP="00DE1DA9">
            <w:pPr>
              <w:widowControl w:val="0"/>
              <w:spacing w:after="0" w:line="240" w:lineRule="auto"/>
              <w:rPr>
                <w:rFonts w:ascii="Times New Roman" w:hAnsi="Times New Roman" w:cs="Times New Roman"/>
                <w:b/>
                <w:bCs/>
                <w:sz w:val="20"/>
                <w:szCs w:val="20"/>
                <w:lang w:val="kk-KZ"/>
              </w:rPr>
            </w:pPr>
            <w:r>
              <w:rPr>
                <w:rFonts w:ascii="Times New Roman" w:hAnsi="Times New Roman" w:cs="Times New Roman"/>
                <w:b/>
                <w:bCs/>
                <w:sz w:val="20"/>
                <w:szCs w:val="20"/>
                <w:lang w:val="kk-KZ"/>
              </w:rPr>
              <w:t>164</w:t>
            </w:r>
          </w:p>
        </w:tc>
        <w:tc>
          <w:tcPr>
            <w:tcW w:w="1276" w:type="dxa"/>
            <w:tcBorders>
              <w:top w:val="single" w:sz="4" w:space="0" w:color="000000"/>
              <w:left w:val="single" w:sz="4" w:space="0" w:color="000000"/>
              <w:bottom w:val="single" w:sz="4" w:space="0" w:color="000000"/>
              <w:right w:val="single" w:sz="4" w:space="0" w:color="000000"/>
            </w:tcBorders>
          </w:tcPr>
          <w:p w:rsidR="004929E4" w:rsidRPr="00DE1DA9" w:rsidRDefault="004929E4" w:rsidP="00DE1DA9">
            <w:pPr>
              <w:widowControl w:val="0"/>
              <w:spacing w:after="0" w:line="240" w:lineRule="auto"/>
              <w:rPr>
                <w:rFonts w:ascii="Times New Roman" w:hAnsi="Times New Roman" w:cs="Times New Roman"/>
                <w:b/>
                <w:bCs/>
                <w:sz w:val="20"/>
                <w:szCs w:val="20"/>
                <w:lang w:val="en-US"/>
              </w:rPr>
            </w:pPr>
            <w:r w:rsidRPr="00DE1DA9">
              <w:rPr>
                <w:rFonts w:ascii="Times New Roman" w:hAnsi="Times New Roman" w:cs="Times New Roman"/>
                <w:b/>
                <w:bCs/>
                <w:sz w:val="20"/>
                <w:szCs w:val="20"/>
                <w:lang w:val="en-US"/>
              </w:rPr>
              <w:t>396</w:t>
            </w:r>
          </w:p>
        </w:tc>
      </w:tr>
    </w:tbl>
    <w:p w:rsidR="004929E4" w:rsidRPr="00DE1DA9" w:rsidRDefault="004929E4" w:rsidP="004929E4">
      <w:pPr>
        <w:pStyle w:val="a5"/>
        <w:tabs>
          <w:tab w:val="left" w:pos="567"/>
        </w:tabs>
        <w:spacing w:after="0" w:line="240" w:lineRule="auto"/>
        <w:ind w:left="567"/>
        <w:rPr>
          <w:rFonts w:ascii="Times New Roman" w:hAnsi="Times New Roman" w:cs="Times New Roman"/>
          <w:b/>
          <w:bCs/>
          <w:sz w:val="20"/>
          <w:szCs w:val="20"/>
          <w:lang w:val="en-US"/>
        </w:rPr>
      </w:pPr>
      <w:r w:rsidRPr="004929E4">
        <w:rPr>
          <w:rFonts w:ascii="Times New Roman" w:hAnsi="Times New Roman" w:cs="Times New Roman"/>
          <w:b/>
          <w:bCs/>
          <w:sz w:val="20"/>
          <w:szCs w:val="20"/>
        </w:rPr>
        <w:lastRenderedPageBreak/>
        <w:t>Жабдықатауы</w:t>
      </w:r>
    </w:p>
    <w:tbl>
      <w:tblPr>
        <w:tblW w:w="107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9"/>
        <w:gridCol w:w="8802"/>
        <w:gridCol w:w="1295"/>
      </w:tblGrid>
      <w:tr w:rsidR="004929E4" w:rsidRPr="00DE1DA9" w:rsidTr="00DE1DA9">
        <w:trPr>
          <w:trHeight w:val="280"/>
        </w:trPr>
        <w:tc>
          <w:tcPr>
            <w:tcW w:w="567" w:type="dxa"/>
            <w:tcBorders>
              <w:top w:val="single" w:sz="4" w:space="0" w:color="auto"/>
              <w:left w:val="single" w:sz="4" w:space="0" w:color="auto"/>
              <w:bottom w:val="single" w:sz="4" w:space="0" w:color="auto"/>
              <w:right w:val="single" w:sz="4" w:space="0" w:color="auto"/>
            </w:tcBorders>
          </w:tcPr>
          <w:p w:rsidR="004929E4" w:rsidRPr="00DE1DA9" w:rsidRDefault="004929E4" w:rsidP="00DE1DA9">
            <w:pPr>
              <w:pStyle w:val="1"/>
              <w:tabs>
                <w:tab w:val="left" w:pos="426"/>
              </w:tabs>
              <w:spacing w:after="0" w:line="240" w:lineRule="auto"/>
              <w:ind w:left="0"/>
              <w:rPr>
                <w:rFonts w:ascii="Times New Roman" w:hAnsi="Times New Roman" w:cs="Times New Roman"/>
                <w:b/>
                <w:bCs/>
                <w:sz w:val="20"/>
                <w:szCs w:val="20"/>
                <w:lang w:val="en-US"/>
              </w:rPr>
            </w:pPr>
            <w:r w:rsidRPr="004929E4">
              <w:rPr>
                <w:rFonts w:ascii="Times New Roman" w:hAnsi="Times New Roman" w:cs="Times New Roman"/>
                <w:b/>
                <w:bCs/>
                <w:sz w:val="20"/>
                <w:szCs w:val="20"/>
              </w:rPr>
              <w:t>Жоқ</w:t>
            </w:r>
            <w:r w:rsidRPr="00DE1DA9">
              <w:rPr>
                <w:rFonts w:ascii="Times New Roman" w:hAnsi="Times New Roman" w:cs="Times New Roman"/>
                <w:b/>
                <w:bCs/>
                <w:sz w:val="20"/>
                <w:szCs w:val="20"/>
                <w:lang w:val="en-US"/>
              </w:rPr>
              <w:t>.</w:t>
            </w:r>
          </w:p>
        </w:tc>
        <w:tc>
          <w:tcPr>
            <w:tcW w:w="8925" w:type="dxa"/>
            <w:tcBorders>
              <w:top w:val="single" w:sz="4" w:space="0" w:color="auto"/>
              <w:left w:val="single" w:sz="4" w:space="0" w:color="auto"/>
              <w:bottom w:val="single" w:sz="4" w:space="0" w:color="auto"/>
              <w:right w:val="single" w:sz="4" w:space="0" w:color="auto"/>
            </w:tcBorders>
          </w:tcPr>
          <w:p w:rsidR="004929E4" w:rsidRPr="00DE1DA9" w:rsidRDefault="004929E4" w:rsidP="00DE1DA9">
            <w:pPr>
              <w:pStyle w:val="1"/>
              <w:tabs>
                <w:tab w:val="left" w:pos="426"/>
              </w:tabs>
              <w:spacing w:after="0" w:line="240" w:lineRule="auto"/>
              <w:ind w:left="0"/>
              <w:rPr>
                <w:rFonts w:ascii="Times New Roman" w:hAnsi="Times New Roman" w:cs="Times New Roman"/>
                <w:b/>
                <w:bCs/>
                <w:sz w:val="20"/>
                <w:szCs w:val="20"/>
                <w:lang w:val="en-US"/>
              </w:rPr>
            </w:pPr>
            <w:r w:rsidRPr="004929E4">
              <w:rPr>
                <w:rFonts w:ascii="Times New Roman" w:hAnsi="Times New Roman" w:cs="Times New Roman"/>
                <w:b/>
                <w:bCs/>
                <w:sz w:val="20"/>
                <w:szCs w:val="20"/>
              </w:rPr>
              <w:t>Жабдықтыңатауы</w:t>
            </w:r>
          </w:p>
          <w:p w:rsidR="004929E4" w:rsidRPr="00DE1DA9" w:rsidRDefault="004929E4" w:rsidP="00DE1DA9">
            <w:pPr>
              <w:pStyle w:val="1"/>
              <w:tabs>
                <w:tab w:val="left" w:pos="426"/>
              </w:tabs>
              <w:spacing w:after="0" w:line="240" w:lineRule="auto"/>
              <w:ind w:left="0"/>
              <w:rPr>
                <w:rFonts w:ascii="Times New Roman" w:hAnsi="Times New Roman" w:cs="Times New Roman"/>
                <w:b/>
                <w:bCs/>
                <w:sz w:val="20"/>
                <w:szCs w:val="20"/>
                <w:lang w:val="en-US"/>
              </w:rPr>
            </w:pPr>
          </w:p>
        </w:tc>
        <w:tc>
          <w:tcPr>
            <w:tcW w:w="1304" w:type="dxa"/>
            <w:tcBorders>
              <w:top w:val="single" w:sz="4" w:space="0" w:color="auto"/>
              <w:left w:val="single" w:sz="4" w:space="0" w:color="auto"/>
              <w:bottom w:val="single" w:sz="4" w:space="0" w:color="auto"/>
              <w:right w:val="single" w:sz="4" w:space="0" w:color="auto"/>
            </w:tcBorders>
          </w:tcPr>
          <w:p w:rsidR="004929E4" w:rsidRPr="00DE1DA9" w:rsidRDefault="004929E4" w:rsidP="00DE1DA9">
            <w:pPr>
              <w:pStyle w:val="1"/>
              <w:tabs>
                <w:tab w:val="left" w:pos="426"/>
              </w:tabs>
              <w:spacing w:after="120" w:line="240" w:lineRule="auto"/>
              <w:ind w:left="0"/>
              <w:rPr>
                <w:rFonts w:ascii="Times New Roman" w:hAnsi="Times New Roman" w:cs="Times New Roman"/>
                <w:sz w:val="20"/>
                <w:szCs w:val="20"/>
                <w:lang w:val="en-US"/>
              </w:rPr>
            </w:pPr>
            <w:r w:rsidRPr="004929E4">
              <w:rPr>
                <w:rFonts w:ascii="Times New Roman" w:hAnsi="Times New Roman" w:cs="Times New Roman"/>
                <w:sz w:val="20"/>
                <w:szCs w:val="20"/>
              </w:rPr>
              <w:t>Саны</w:t>
            </w:r>
          </w:p>
        </w:tc>
      </w:tr>
      <w:tr w:rsidR="004929E4" w:rsidRPr="004929E4" w:rsidTr="00DE1DA9">
        <w:trPr>
          <w:trHeight w:val="1633"/>
        </w:trPr>
        <w:tc>
          <w:tcPr>
            <w:tcW w:w="56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1</w:t>
            </w:r>
          </w:p>
        </w:tc>
        <w:tc>
          <w:tcPr>
            <w:tcW w:w="8925"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color w:val="000000"/>
                <w:sz w:val="20"/>
                <w:szCs w:val="20"/>
              </w:rPr>
            </w:pPr>
            <w:r w:rsidRPr="004929E4">
              <w:rPr>
                <w:rFonts w:ascii="Times New Roman" w:hAnsi="Times New Roman" w:cs="Times New Roman"/>
                <w:b/>
                <w:bCs/>
                <w:sz w:val="20"/>
                <w:szCs w:val="20"/>
                <w:lang w:val="kk-KZ"/>
              </w:rPr>
              <w:t xml:space="preserve">Бейне сервер </w:t>
            </w:r>
            <w:r w:rsidRPr="004929E4">
              <w:rPr>
                <w:rFonts w:ascii="Times New Roman" w:hAnsi="Times New Roman" w:cs="Times New Roman"/>
                <w:b/>
                <w:bCs/>
                <w:sz w:val="20"/>
                <w:szCs w:val="20"/>
              </w:rPr>
              <w:t xml:space="preserve">(мұрағат) </w:t>
            </w:r>
            <w:r w:rsidRPr="004929E4">
              <w:rPr>
                <w:rFonts w:ascii="Times New Roman" w:hAnsi="Times New Roman" w:cs="Times New Roman"/>
                <w:color w:val="000000"/>
                <w:sz w:val="20"/>
                <w:szCs w:val="20"/>
              </w:rPr>
              <w:t xml:space="preserve">Процессор жиілігі КЕМІ 2,9 МГц </w:t>
            </w:r>
            <w:r w:rsidRPr="004929E4">
              <w:rPr>
                <w:rFonts w:ascii="Times New Roman" w:hAnsi="Times New Roman" w:cs="Times New Roman"/>
                <w:sz w:val="20"/>
                <w:szCs w:val="20"/>
              </w:rPr>
              <w:t xml:space="preserve">Порттар мен интерфейстер 2 x USB2.0, 1 x USB3.0 дабыл кірісі/шығысы 16/4 2 RJ45 10M/100M/1000M адаптивті Ethernet интерфейсі RS-232, </w:t>
            </w:r>
            <w:r w:rsidRPr="004929E4">
              <w:rPr>
                <w:rFonts w:ascii="Times New Roman" w:hAnsi="Times New Roman" w:cs="Times New Roman"/>
                <w:color w:val="000000"/>
                <w:sz w:val="20"/>
                <w:szCs w:val="20"/>
              </w:rPr>
              <w:t xml:space="preserve">RS-485 Аудио кірісі 1 арна, 3,5 </w:t>
            </w:r>
            <w:r w:rsidRPr="004929E4">
              <w:rPr>
                <w:rFonts w:ascii="Times New Roman" w:hAnsi="Times New Roman" w:cs="Times New Roman"/>
                <w:color w:val="000000"/>
                <w:sz w:val="20"/>
                <w:szCs w:val="20"/>
                <w:lang/>
              </w:rPr>
              <w:t xml:space="preserve">ммаудиоқосқыш </w:t>
            </w:r>
            <w:r w:rsidRPr="004929E4">
              <w:rPr>
                <w:rFonts w:ascii="Times New Roman" w:hAnsi="Times New Roman" w:cs="Times New Roman"/>
                <w:color w:val="000000"/>
                <w:sz w:val="20"/>
                <w:szCs w:val="20"/>
              </w:rPr>
              <w:t xml:space="preserve">Дыбыс шығысы 1 арна, 3,5 </w:t>
            </w:r>
            <w:r w:rsidRPr="004929E4">
              <w:rPr>
                <w:rFonts w:ascii="Times New Roman" w:hAnsi="Times New Roman" w:cs="Times New Roman"/>
                <w:color w:val="000000"/>
                <w:sz w:val="20"/>
                <w:szCs w:val="20"/>
                <w:lang/>
              </w:rPr>
              <w:t xml:space="preserve">ммаудиоқосқышmSATA </w:t>
            </w:r>
            <w:r w:rsidRPr="004929E4">
              <w:rPr>
                <w:rFonts w:ascii="Times New Roman" w:hAnsi="Times New Roman" w:cs="Times New Roman"/>
                <w:color w:val="000000"/>
                <w:sz w:val="20"/>
                <w:szCs w:val="20"/>
              </w:rPr>
              <w:t xml:space="preserve">32 </w:t>
            </w:r>
            <w:r w:rsidRPr="004929E4">
              <w:rPr>
                <w:rFonts w:ascii="Times New Roman" w:hAnsi="Times New Roman" w:cs="Times New Roman"/>
                <w:color w:val="000000"/>
                <w:sz w:val="20"/>
                <w:szCs w:val="20"/>
                <w:lang/>
              </w:rPr>
              <w:t xml:space="preserve">ГБ </w:t>
            </w:r>
            <w:r w:rsidRPr="004929E4">
              <w:rPr>
                <w:rFonts w:ascii="Times New Roman" w:hAnsi="Times New Roman" w:cs="Times New Roman"/>
                <w:color w:val="000000"/>
                <w:sz w:val="20"/>
                <w:szCs w:val="20"/>
              </w:rPr>
              <w:t xml:space="preserve">4 10 </w:t>
            </w:r>
            <w:r w:rsidRPr="004929E4">
              <w:rPr>
                <w:rFonts w:ascii="Times New Roman" w:hAnsi="Times New Roman" w:cs="Times New Roman"/>
                <w:color w:val="000000"/>
                <w:sz w:val="20"/>
                <w:szCs w:val="20"/>
                <w:lang/>
              </w:rPr>
              <w:t xml:space="preserve">HDD үшін SATA </w:t>
            </w:r>
            <w:r w:rsidRPr="004929E4">
              <w:rPr>
                <w:rFonts w:ascii="Times New Roman" w:hAnsi="Times New Roman" w:cs="Times New Roman"/>
                <w:color w:val="000000"/>
                <w:sz w:val="20"/>
                <w:szCs w:val="20"/>
              </w:rPr>
              <w:t xml:space="preserve">2 x </w:t>
            </w:r>
            <w:r w:rsidRPr="004929E4">
              <w:rPr>
                <w:rFonts w:ascii="Times New Roman" w:hAnsi="Times New Roman" w:cs="Times New Roman"/>
                <w:color w:val="000000"/>
                <w:sz w:val="20"/>
                <w:szCs w:val="20"/>
                <w:lang/>
              </w:rPr>
              <w:t xml:space="preserve">HDMI </w:t>
            </w:r>
            <w:r w:rsidRPr="004929E4">
              <w:rPr>
                <w:rFonts w:ascii="Times New Roman" w:hAnsi="Times New Roman" w:cs="Times New Roman"/>
                <w:color w:val="000000"/>
                <w:sz w:val="20"/>
                <w:szCs w:val="20"/>
              </w:rPr>
              <w:t xml:space="preserve">4K ( </w:t>
            </w:r>
            <w:r w:rsidRPr="004929E4">
              <w:rPr>
                <w:rFonts w:ascii="Times New Roman" w:hAnsi="Times New Roman" w:cs="Times New Roman"/>
                <w:color w:val="000000"/>
                <w:sz w:val="20"/>
                <w:szCs w:val="20"/>
                <w:lang/>
              </w:rPr>
              <w:t xml:space="preserve">3840 </w:t>
            </w:r>
            <w:r w:rsidRPr="004929E4">
              <w:rPr>
                <w:rFonts w:ascii="Times New Roman" w:hAnsi="Times New Roman" w:cs="Times New Roman"/>
                <w:color w:val="000000"/>
                <w:sz w:val="20"/>
                <w:szCs w:val="20"/>
              </w:rPr>
              <w:t xml:space="preserve">× 2160)/ </w:t>
            </w:r>
            <w:r w:rsidRPr="004929E4">
              <w:rPr>
                <w:rFonts w:ascii="Times New Roman" w:hAnsi="Times New Roman" w:cs="Times New Roman"/>
                <w:color w:val="000000"/>
                <w:sz w:val="20"/>
                <w:szCs w:val="20"/>
                <w:lang/>
              </w:rPr>
              <w:t xml:space="preserve">30 Гц </w:t>
            </w:r>
            <w:r w:rsidRPr="004929E4">
              <w:rPr>
                <w:rFonts w:ascii="Times New Roman" w:hAnsi="Times New Roman" w:cs="Times New Roman"/>
                <w:color w:val="000000"/>
                <w:sz w:val="20"/>
                <w:szCs w:val="20"/>
              </w:rPr>
              <w:t xml:space="preserve">, 2 К (2560 × 1440)/ </w:t>
            </w:r>
            <w:r w:rsidRPr="004929E4">
              <w:rPr>
                <w:rFonts w:ascii="Times New Roman" w:hAnsi="Times New Roman" w:cs="Times New Roman"/>
                <w:color w:val="000000"/>
                <w:sz w:val="20"/>
                <w:szCs w:val="20"/>
                <w:lang/>
              </w:rPr>
              <w:t xml:space="preserve">60 Гц , </w:t>
            </w:r>
            <w:r w:rsidRPr="004929E4">
              <w:rPr>
                <w:rFonts w:ascii="Times New Roman" w:hAnsi="Times New Roman" w:cs="Times New Roman"/>
                <w:color w:val="000000"/>
                <w:sz w:val="20"/>
                <w:szCs w:val="20"/>
              </w:rPr>
              <w:t xml:space="preserve">1920 × 1080/60 </w:t>
            </w:r>
            <w:r w:rsidRPr="004929E4">
              <w:rPr>
                <w:rFonts w:ascii="Times New Roman" w:hAnsi="Times New Roman" w:cs="Times New Roman"/>
                <w:color w:val="000000"/>
                <w:sz w:val="20"/>
                <w:szCs w:val="20"/>
                <w:lang/>
              </w:rPr>
              <w:t xml:space="preserve">Гц , </w:t>
            </w:r>
            <w:r w:rsidRPr="004929E4">
              <w:rPr>
                <w:rFonts w:ascii="Times New Roman" w:hAnsi="Times New Roman" w:cs="Times New Roman"/>
                <w:color w:val="000000"/>
                <w:sz w:val="20"/>
                <w:szCs w:val="20"/>
              </w:rPr>
              <w:t xml:space="preserve">1600 × </w:t>
            </w:r>
            <w:r w:rsidRPr="004929E4">
              <w:rPr>
                <w:rFonts w:ascii="Times New Roman" w:hAnsi="Times New Roman" w:cs="Times New Roman"/>
                <w:color w:val="000000"/>
                <w:sz w:val="20"/>
                <w:szCs w:val="20"/>
                <w:lang/>
              </w:rPr>
              <w:t xml:space="preserve">80 </w:t>
            </w:r>
            <w:r w:rsidRPr="004929E4">
              <w:rPr>
                <w:rFonts w:ascii="Times New Roman" w:hAnsi="Times New Roman" w:cs="Times New Roman"/>
                <w:color w:val="000000"/>
                <w:sz w:val="20"/>
                <w:szCs w:val="20"/>
              </w:rPr>
              <w:t xml:space="preserve">/60Гц </w:t>
            </w:r>
            <w:r w:rsidRPr="004929E4">
              <w:rPr>
                <w:rFonts w:ascii="Times New Roman" w:hAnsi="Times New Roman" w:cs="Times New Roman"/>
                <w:color w:val="000000"/>
                <w:sz w:val="20"/>
                <w:szCs w:val="20"/>
                <w:lang/>
              </w:rPr>
              <w:t xml:space="preserve">, </w:t>
            </w:r>
            <w:r w:rsidRPr="004929E4">
              <w:rPr>
                <w:rFonts w:ascii="Times New Roman" w:hAnsi="Times New Roman" w:cs="Times New Roman"/>
                <w:color w:val="000000"/>
                <w:sz w:val="20"/>
                <w:szCs w:val="20"/>
              </w:rPr>
              <w:t xml:space="preserve">1024×768/ </w:t>
            </w:r>
            <w:r w:rsidRPr="004929E4">
              <w:rPr>
                <w:rFonts w:ascii="Times New Roman" w:hAnsi="Times New Roman" w:cs="Times New Roman"/>
                <w:color w:val="000000"/>
                <w:sz w:val="20"/>
                <w:szCs w:val="20"/>
                <w:lang/>
              </w:rPr>
              <w:t xml:space="preserve">60ГцVGA </w:t>
            </w:r>
            <w:r w:rsidRPr="004929E4">
              <w:rPr>
                <w:rFonts w:ascii="Times New Roman" w:hAnsi="Times New Roman" w:cs="Times New Roman"/>
                <w:color w:val="000000"/>
                <w:sz w:val="20"/>
                <w:szCs w:val="20"/>
              </w:rPr>
              <w:t xml:space="preserve">1920 × 1080/60 </w:t>
            </w:r>
            <w:r w:rsidRPr="004929E4">
              <w:rPr>
                <w:rFonts w:ascii="Times New Roman" w:hAnsi="Times New Roman" w:cs="Times New Roman"/>
                <w:color w:val="000000"/>
                <w:sz w:val="20"/>
                <w:szCs w:val="20"/>
                <w:lang/>
              </w:rPr>
              <w:t xml:space="preserve">Гц </w:t>
            </w:r>
            <w:r w:rsidRPr="004929E4">
              <w:rPr>
                <w:rFonts w:ascii="Times New Roman" w:hAnsi="Times New Roman" w:cs="Times New Roman"/>
                <w:color w:val="000000"/>
                <w:sz w:val="20"/>
                <w:szCs w:val="20"/>
              </w:rPr>
              <w:t xml:space="preserve">, 1280 × 1024/60 </w:t>
            </w:r>
            <w:r w:rsidRPr="004929E4">
              <w:rPr>
                <w:rFonts w:ascii="Times New Roman" w:hAnsi="Times New Roman" w:cs="Times New Roman"/>
                <w:color w:val="000000"/>
                <w:sz w:val="20"/>
                <w:szCs w:val="20"/>
                <w:lang/>
              </w:rPr>
              <w:t xml:space="preserve">Гц </w:t>
            </w:r>
            <w:r w:rsidRPr="004929E4">
              <w:rPr>
                <w:rFonts w:ascii="Times New Roman" w:hAnsi="Times New Roman" w:cs="Times New Roman"/>
                <w:color w:val="000000"/>
                <w:sz w:val="20"/>
                <w:szCs w:val="20"/>
              </w:rPr>
              <w:t xml:space="preserve">, 1280 × 720/60 </w:t>
            </w:r>
            <w:r w:rsidRPr="004929E4">
              <w:rPr>
                <w:rFonts w:ascii="Times New Roman" w:hAnsi="Times New Roman" w:cs="Times New Roman"/>
                <w:color w:val="000000"/>
                <w:sz w:val="20"/>
                <w:szCs w:val="20"/>
                <w:lang/>
              </w:rPr>
              <w:t xml:space="preserve">Гц </w:t>
            </w:r>
            <w:r w:rsidRPr="004929E4">
              <w:rPr>
                <w:rFonts w:ascii="Times New Roman" w:hAnsi="Times New Roman" w:cs="Times New Roman"/>
                <w:color w:val="000000"/>
                <w:sz w:val="20"/>
                <w:szCs w:val="20"/>
              </w:rPr>
              <w:t xml:space="preserve">, 1024 × 768/60 </w:t>
            </w:r>
            <w:r w:rsidRPr="004929E4">
              <w:rPr>
                <w:rFonts w:ascii="Times New Roman" w:hAnsi="Times New Roman" w:cs="Times New Roman"/>
                <w:color w:val="000000"/>
                <w:sz w:val="20"/>
                <w:szCs w:val="20"/>
                <w:lang/>
              </w:rPr>
              <w:t xml:space="preserve">Гц </w:t>
            </w:r>
            <w:r w:rsidRPr="004929E4">
              <w:rPr>
                <w:rFonts w:ascii="Times New Roman" w:hAnsi="Times New Roman" w:cs="Times New Roman"/>
                <w:color w:val="000000"/>
                <w:sz w:val="20"/>
                <w:szCs w:val="20"/>
              </w:rPr>
              <w:t xml:space="preserve">, қатты диск </w:t>
            </w:r>
            <w:r w:rsidRPr="004929E4">
              <w:rPr>
                <w:rFonts w:ascii="Times New Roman" w:hAnsi="Times New Roman" w:cs="Times New Roman"/>
                <w:sz w:val="20"/>
                <w:szCs w:val="20"/>
                <w:lang w:val="kk-KZ"/>
              </w:rPr>
              <w:t xml:space="preserve">10 </w:t>
            </w:r>
            <w:r w:rsidRPr="004929E4">
              <w:rPr>
                <w:rFonts w:ascii="Times New Roman" w:hAnsi="Times New Roman" w:cs="Times New Roman"/>
                <w:sz w:val="20"/>
                <w:szCs w:val="20"/>
              </w:rPr>
              <w:t xml:space="preserve">ТБ кем емес </w:t>
            </w:r>
            <w:r w:rsidRPr="004929E4">
              <w:rPr>
                <w:rFonts w:ascii="Times New Roman" w:hAnsi="Times New Roman" w:cs="Times New Roman"/>
                <w:sz w:val="20"/>
                <w:szCs w:val="20"/>
                <w:lang w:val="kk-KZ"/>
              </w:rPr>
              <w:t xml:space="preserve">2 дана </w:t>
            </w:r>
            <w:r w:rsidRPr="004929E4">
              <w:rPr>
                <w:rFonts w:ascii="Times New Roman" w:hAnsi="Times New Roman" w:cs="Times New Roman"/>
                <w:sz w:val="20"/>
                <w:szCs w:val="20"/>
              </w:rPr>
              <w:t>.</w:t>
            </w:r>
          </w:p>
        </w:tc>
        <w:tc>
          <w:tcPr>
            <w:tcW w:w="1304"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4929E4" w:rsidRPr="004929E4" w:rsidTr="00DE1DA9">
        <w:trPr>
          <w:trHeight w:val="619"/>
        </w:trPr>
        <w:tc>
          <w:tcPr>
            <w:tcW w:w="56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2</w:t>
            </w:r>
          </w:p>
        </w:tc>
        <w:tc>
          <w:tcPr>
            <w:tcW w:w="8925"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rPr>
                <w:rFonts w:ascii="Times New Roman" w:hAnsi="Times New Roman" w:cs="Times New Roman"/>
                <w:sz w:val="20"/>
                <w:szCs w:val="20"/>
              </w:rPr>
            </w:pPr>
            <w:r w:rsidRPr="004929E4">
              <w:rPr>
                <w:rFonts w:ascii="Times New Roman" w:hAnsi="Times New Roman" w:cs="Times New Roman"/>
                <w:b/>
                <w:bCs/>
                <w:sz w:val="20"/>
                <w:szCs w:val="20"/>
                <w:lang w:val="kk-KZ"/>
              </w:rPr>
              <w:t xml:space="preserve">Analytics бейне серверінің интерфейсі: </w:t>
            </w:r>
            <w:r w:rsidRPr="004929E4">
              <w:rPr>
                <w:rFonts w:ascii="Times New Roman" w:hAnsi="Times New Roman" w:cs="Times New Roman"/>
                <w:b/>
                <w:bCs/>
                <w:sz w:val="20"/>
                <w:szCs w:val="20"/>
              </w:rPr>
              <w:t xml:space="preserve">) Процессор жиілігі 3,2 </w:t>
            </w:r>
            <w:r w:rsidRPr="004929E4">
              <w:rPr>
                <w:rFonts w:ascii="Times New Roman" w:hAnsi="Times New Roman" w:cs="Times New Roman"/>
                <w:color w:val="000000"/>
                <w:sz w:val="20"/>
                <w:szCs w:val="20"/>
              </w:rPr>
              <w:t xml:space="preserve">МГц кем емес </w:t>
            </w:r>
            <w:r w:rsidRPr="004929E4">
              <w:rPr>
                <w:rFonts w:ascii="Times New Roman" w:hAnsi="Times New Roman" w:cs="Times New Roman"/>
                <w:sz w:val="20"/>
                <w:szCs w:val="20"/>
                <w:lang w:val="kk-KZ"/>
              </w:rPr>
              <w:t xml:space="preserve">Ethernet 2×RJ45 10M/100/1000Mbps / 3×USB 2.0/3.0 / 1×RS232 / 1×VGA FullHD | Сақтау құралы: 2×SATA HDD </w:t>
            </w:r>
            <w:r w:rsidRPr="004929E4">
              <w:rPr>
                <w:rFonts w:ascii="Times New Roman" w:hAnsi="Times New Roman" w:cs="Times New Roman"/>
                <w:sz w:val="20"/>
                <w:szCs w:val="20"/>
              </w:rPr>
              <w:t xml:space="preserve">қатты дискі кемінде </w:t>
            </w:r>
            <w:r w:rsidRPr="004929E4">
              <w:rPr>
                <w:rFonts w:ascii="Times New Roman" w:hAnsi="Times New Roman" w:cs="Times New Roman"/>
                <w:sz w:val="20"/>
                <w:szCs w:val="20"/>
                <w:lang w:val="kk-KZ"/>
              </w:rPr>
              <w:t xml:space="preserve">10 </w:t>
            </w:r>
            <w:r w:rsidRPr="004929E4">
              <w:rPr>
                <w:rFonts w:ascii="Times New Roman" w:hAnsi="Times New Roman" w:cs="Times New Roman"/>
                <w:sz w:val="20"/>
                <w:szCs w:val="20"/>
              </w:rPr>
              <w:t xml:space="preserve">ТБ </w:t>
            </w:r>
            <w:r w:rsidRPr="004929E4">
              <w:rPr>
                <w:rFonts w:ascii="Times New Roman" w:hAnsi="Times New Roman" w:cs="Times New Roman"/>
                <w:sz w:val="20"/>
                <w:szCs w:val="20"/>
                <w:lang w:val="kk-KZ"/>
              </w:rPr>
              <w:t xml:space="preserve">1 дана </w:t>
            </w:r>
            <w:r w:rsidRPr="004929E4">
              <w:rPr>
                <w:rFonts w:ascii="Times New Roman" w:hAnsi="Times New Roman" w:cs="Times New Roman"/>
                <w:sz w:val="20"/>
                <w:szCs w:val="20"/>
              </w:rPr>
              <w:t>. Бе</w:t>
            </w:r>
            <w:proofErr w:type="gramStart"/>
            <w:r w:rsidRPr="004929E4">
              <w:rPr>
                <w:rFonts w:ascii="Times New Roman" w:hAnsi="Times New Roman" w:cs="Times New Roman"/>
                <w:sz w:val="20"/>
                <w:szCs w:val="20"/>
              </w:rPr>
              <w:t>т-</w:t>
            </w:r>
            <w:proofErr w:type="gramEnd"/>
            <w:r w:rsidRPr="004929E4">
              <w:rPr>
                <w:rFonts w:ascii="Times New Roman" w:hAnsi="Times New Roman" w:cs="Times New Roman"/>
                <w:sz w:val="20"/>
                <w:szCs w:val="20"/>
              </w:rPr>
              <w:t>әлпетті анықтау, пайда болған/тасталған нысанды анықтау, шабуылды анықтау, бұрмалау/шабуыл/ фокустан тыс анықтау , келушілерді санау</w:t>
            </w:r>
          </w:p>
        </w:tc>
        <w:tc>
          <w:tcPr>
            <w:tcW w:w="1304"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4929E4" w:rsidRPr="004929E4" w:rsidTr="00DE1DA9">
        <w:trPr>
          <w:trHeight w:val="520"/>
        </w:trPr>
        <w:tc>
          <w:tcPr>
            <w:tcW w:w="56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3</w:t>
            </w:r>
          </w:p>
        </w:tc>
        <w:tc>
          <w:tcPr>
            <w:tcW w:w="8925"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567"/>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Автоматтандырылғ</w:t>
            </w:r>
            <w:proofErr w:type="gramStart"/>
            <w:r w:rsidRPr="004929E4">
              <w:rPr>
                <w:rFonts w:ascii="Times New Roman" w:hAnsi="Times New Roman" w:cs="Times New Roman"/>
                <w:b/>
                <w:bCs/>
                <w:sz w:val="20"/>
                <w:szCs w:val="20"/>
              </w:rPr>
              <w:t>ан ж</w:t>
            </w:r>
            <w:proofErr w:type="gramEnd"/>
            <w:r w:rsidRPr="004929E4">
              <w:rPr>
                <w:rFonts w:ascii="Times New Roman" w:hAnsi="Times New Roman" w:cs="Times New Roman"/>
                <w:b/>
                <w:bCs/>
                <w:sz w:val="20"/>
                <w:szCs w:val="20"/>
              </w:rPr>
              <w:t>ұмыс станциялары (AWP)</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Процессор кем дегенде Intel I3, процессор жиілігі кемінде 2,9 ГГц</w:t>
            </w:r>
            <w:proofErr w:type="gramStart"/>
            <w:r w:rsidRPr="004929E4">
              <w:rPr>
                <w:rFonts w:ascii="Times New Roman" w:hAnsi="Times New Roman" w:cs="Times New Roman"/>
                <w:sz w:val="20"/>
                <w:szCs w:val="20"/>
              </w:rPr>
              <w:t xml:space="preserve"> ,</w:t>
            </w:r>
            <w:proofErr w:type="gramEnd"/>
            <w:r w:rsidRPr="004929E4">
              <w:rPr>
                <w:rFonts w:ascii="Times New Roman" w:hAnsi="Times New Roman" w:cs="Times New Roman"/>
                <w:sz w:val="20"/>
                <w:szCs w:val="20"/>
              </w:rPr>
              <w:t xml:space="preserve"> кем дегенде қатты диск</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lang w:val="kk-KZ"/>
              </w:rPr>
              <w:t xml:space="preserve">4 </w:t>
            </w:r>
            <w:r w:rsidRPr="004929E4">
              <w:rPr>
                <w:rFonts w:ascii="Times New Roman" w:hAnsi="Times New Roman" w:cs="Times New Roman"/>
                <w:sz w:val="20"/>
                <w:szCs w:val="20"/>
              </w:rPr>
              <w:t>ТБ, жедел жады кемінде 8 ГБ, кемінде 2 Гб жады бар дискретті бейне карта, пернетақта, тінтуір, бейне шығыс құрылғылары, ОЖ</w:t>
            </w:r>
          </w:p>
        </w:tc>
        <w:tc>
          <w:tcPr>
            <w:tcW w:w="1304"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4929E4" w:rsidRPr="004929E4" w:rsidTr="00DE1DA9">
        <w:trPr>
          <w:trHeight w:val="520"/>
        </w:trPr>
        <w:tc>
          <w:tcPr>
            <w:tcW w:w="56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4</w:t>
            </w:r>
          </w:p>
        </w:tc>
        <w:tc>
          <w:tcPr>
            <w:tcW w:w="8925"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567"/>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IP камераларына арналған кәсіби бағдарламалық қамтамасыз ету</w:t>
            </w:r>
          </w:p>
        </w:tc>
        <w:tc>
          <w:tcPr>
            <w:tcW w:w="1304"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396 камера</w:t>
            </w:r>
          </w:p>
        </w:tc>
      </w:tr>
      <w:tr w:rsidR="004929E4" w:rsidRPr="004929E4" w:rsidTr="00DE1DA9">
        <w:trPr>
          <w:trHeight w:val="520"/>
        </w:trPr>
        <w:tc>
          <w:tcPr>
            <w:tcW w:w="56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бес</w:t>
            </w:r>
          </w:p>
        </w:tc>
        <w:tc>
          <w:tcPr>
            <w:tcW w:w="8925"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567"/>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Кәсіби IP Analytics бағдарламалық құралы</w:t>
            </w:r>
          </w:p>
        </w:tc>
        <w:tc>
          <w:tcPr>
            <w:tcW w:w="1304" w:type="dxa"/>
            <w:tcBorders>
              <w:top w:val="single" w:sz="4" w:space="0" w:color="auto"/>
              <w:left w:val="single" w:sz="4" w:space="0" w:color="auto"/>
              <w:bottom w:val="single" w:sz="4" w:space="0" w:color="auto"/>
              <w:right w:val="single" w:sz="4" w:space="0" w:color="auto"/>
            </w:tcBorders>
          </w:tcPr>
          <w:p w:rsidR="004929E4" w:rsidRPr="004929E4" w:rsidRDefault="00A446E5" w:rsidP="00A446E5">
            <w:pPr>
              <w:tabs>
                <w:tab w:val="left" w:pos="426"/>
              </w:tabs>
              <w:spacing w:after="120" w:line="240" w:lineRule="auto"/>
              <w:rPr>
                <w:rFonts w:ascii="Times New Roman" w:hAnsi="Times New Roman" w:cs="Times New Roman"/>
                <w:sz w:val="20"/>
                <w:szCs w:val="20"/>
              </w:rPr>
            </w:pPr>
            <w:r>
              <w:rPr>
                <w:rFonts w:ascii="Times New Roman" w:hAnsi="Times New Roman" w:cs="Times New Roman"/>
                <w:sz w:val="20"/>
                <w:szCs w:val="20"/>
                <w:lang w:val="kk-KZ"/>
              </w:rPr>
              <w:t>85</w:t>
            </w:r>
            <w:r w:rsidR="004929E4" w:rsidRPr="004929E4">
              <w:rPr>
                <w:rFonts w:ascii="Times New Roman" w:hAnsi="Times New Roman" w:cs="Times New Roman"/>
                <w:sz w:val="20"/>
                <w:szCs w:val="20"/>
              </w:rPr>
              <w:t xml:space="preserve"> камера</w:t>
            </w:r>
          </w:p>
        </w:tc>
      </w:tr>
      <w:tr w:rsidR="004929E4" w:rsidRPr="004929E4" w:rsidTr="00DE1DA9">
        <w:trPr>
          <w:trHeight w:val="520"/>
        </w:trPr>
        <w:tc>
          <w:tcPr>
            <w:tcW w:w="56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6</w:t>
            </w:r>
          </w:p>
        </w:tc>
        <w:tc>
          <w:tcPr>
            <w:tcW w:w="8925"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lang w:val="kk-KZ"/>
              </w:rPr>
              <w:t>Монитор</w:t>
            </w:r>
            <w:r w:rsidRPr="004929E4">
              <w:rPr>
                <w:rFonts w:ascii="Times New Roman" w:hAnsi="Times New Roman" w:cs="Times New Roman"/>
                <w:color w:val="000000"/>
                <w:spacing w:val="1"/>
                <w:sz w:val="20"/>
                <w:szCs w:val="20"/>
              </w:rPr>
              <w:t>31,5 FHD/IPS/5 мс (бейнебақылау жүйелері үшін арнайы монитор)</w:t>
            </w:r>
          </w:p>
        </w:tc>
        <w:tc>
          <w:tcPr>
            <w:tcW w:w="1304"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4929E4" w:rsidRPr="004929E4" w:rsidTr="00DE1DA9">
        <w:trPr>
          <w:trHeight w:val="520"/>
        </w:trPr>
        <w:tc>
          <w:tcPr>
            <w:tcW w:w="56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7</w:t>
            </w:r>
          </w:p>
        </w:tc>
        <w:tc>
          <w:tcPr>
            <w:tcW w:w="8925"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lang w:val="kk-KZ"/>
              </w:rPr>
              <w:t xml:space="preserve">Байланыс қабырға шкафы </w:t>
            </w:r>
            <w:r w:rsidRPr="004929E4">
              <w:rPr>
                <w:rFonts w:ascii="Times New Roman" w:hAnsi="Times New Roman" w:cs="Times New Roman"/>
                <w:sz w:val="20"/>
                <w:szCs w:val="20"/>
                <w:lang w:val="kk-KZ"/>
              </w:rPr>
              <w:t>6U 540*450*327 мм (желдету жүйесі бар)</w:t>
            </w:r>
          </w:p>
        </w:tc>
        <w:tc>
          <w:tcPr>
            <w:tcW w:w="1304"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4929E4" w:rsidRPr="004929E4" w:rsidTr="00DE1DA9">
        <w:trPr>
          <w:trHeight w:val="520"/>
        </w:trPr>
        <w:tc>
          <w:tcPr>
            <w:tcW w:w="56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8</w:t>
            </w:r>
          </w:p>
        </w:tc>
        <w:tc>
          <w:tcPr>
            <w:tcW w:w="8925"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 xml:space="preserve">Үздіксіз қуат көзі </w:t>
            </w:r>
            <w:r w:rsidRPr="004929E4">
              <w:rPr>
                <w:rFonts w:ascii="Times New Roman" w:hAnsi="Times New Roman" w:cs="Times New Roman"/>
                <w:sz w:val="20"/>
                <w:szCs w:val="20"/>
              </w:rPr>
              <w:t xml:space="preserve">(техникалық </w:t>
            </w:r>
            <w:proofErr w:type="gramStart"/>
            <w:r w:rsidRPr="004929E4">
              <w:rPr>
                <w:rFonts w:ascii="Times New Roman" w:hAnsi="Times New Roman" w:cs="Times New Roman"/>
                <w:sz w:val="20"/>
                <w:szCs w:val="20"/>
              </w:rPr>
              <w:t>сипаттама</w:t>
            </w:r>
            <w:proofErr w:type="gramEnd"/>
            <w:r w:rsidRPr="004929E4">
              <w:rPr>
                <w:rFonts w:ascii="Times New Roman" w:hAnsi="Times New Roman" w:cs="Times New Roman"/>
                <w:sz w:val="20"/>
                <w:szCs w:val="20"/>
              </w:rPr>
              <w:t>ға сәйкес)</w:t>
            </w:r>
          </w:p>
        </w:tc>
        <w:tc>
          <w:tcPr>
            <w:tcW w:w="1304"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4929E4" w:rsidRPr="004929E4" w:rsidTr="00DE1DA9">
        <w:trPr>
          <w:trHeight w:val="520"/>
        </w:trPr>
        <w:tc>
          <w:tcPr>
            <w:tcW w:w="56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тоғыз</w:t>
            </w:r>
          </w:p>
        </w:tc>
        <w:tc>
          <w:tcPr>
            <w:tcW w:w="8925"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b/>
                <w:bCs/>
                <w:sz w:val="20"/>
                <w:szCs w:val="20"/>
              </w:rPr>
            </w:pPr>
            <w:r w:rsidRPr="004929E4">
              <w:rPr>
                <w:rFonts w:ascii="Times New Roman" w:hAnsi="Times New Roman" w:cs="Times New Roman"/>
                <w:sz w:val="20"/>
                <w:szCs w:val="20"/>
              </w:rPr>
              <w:t xml:space="preserve">сымды </w:t>
            </w:r>
            <w:r w:rsidRPr="004929E4">
              <w:rPr>
                <w:rFonts w:ascii="Times New Roman" w:hAnsi="Times New Roman" w:cs="Times New Roman"/>
                <w:b/>
                <w:bCs/>
                <w:sz w:val="20"/>
                <w:szCs w:val="20"/>
              </w:rPr>
              <w:t>жұмыс істеуге арналған пернетақта мен тінтуі</w:t>
            </w:r>
            <w:proofErr w:type="gramStart"/>
            <w:r w:rsidRPr="004929E4">
              <w:rPr>
                <w:rFonts w:ascii="Times New Roman" w:hAnsi="Times New Roman" w:cs="Times New Roman"/>
                <w:b/>
                <w:bCs/>
                <w:sz w:val="20"/>
                <w:szCs w:val="20"/>
              </w:rPr>
              <w:t>р</w:t>
            </w:r>
            <w:proofErr w:type="gramEnd"/>
            <w:r w:rsidRPr="004929E4">
              <w:rPr>
                <w:rFonts w:ascii="Times New Roman" w:hAnsi="Times New Roman" w:cs="Times New Roman"/>
                <w:b/>
                <w:bCs/>
                <w:sz w:val="20"/>
                <w:szCs w:val="20"/>
              </w:rPr>
              <w:t xml:space="preserve"> жиынтығы ( </w:t>
            </w:r>
            <w:r w:rsidRPr="004929E4">
              <w:rPr>
                <w:rFonts w:ascii="Times New Roman" w:hAnsi="Times New Roman" w:cs="Times New Roman"/>
                <w:sz w:val="20"/>
                <w:szCs w:val="20"/>
              </w:rPr>
              <w:t>орыс, ағылшын , қазақ )</w:t>
            </w:r>
          </w:p>
        </w:tc>
        <w:tc>
          <w:tcPr>
            <w:tcW w:w="1304"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4929E4" w:rsidRPr="004929E4" w:rsidTr="00DE1DA9">
        <w:trPr>
          <w:trHeight w:val="520"/>
        </w:trPr>
        <w:tc>
          <w:tcPr>
            <w:tcW w:w="56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10</w:t>
            </w:r>
          </w:p>
        </w:tc>
        <w:tc>
          <w:tcPr>
            <w:tcW w:w="8925" w:type="dxa"/>
            <w:tcBorders>
              <w:top w:val="single" w:sz="4" w:space="0" w:color="auto"/>
              <w:left w:val="single" w:sz="4" w:space="0" w:color="auto"/>
              <w:bottom w:val="single" w:sz="4" w:space="0" w:color="auto"/>
              <w:right w:val="single" w:sz="4" w:space="0" w:color="auto"/>
            </w:tcBorders>
          </w:tcPr>
          <w:p w:rsidR="004929E4" w:rsidRPr="004929E4" w:rsidRDefault="004929E4" w:rsidP="007B47BB">
            <w:pPr>
              <w:pStyle w:val="1"/>
              <w:tabs>
                <w:tab w:val="left" w:pos="426"/>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Барлық қосымша материалдарды (кабельдер, кабель құбырлары</w:t>
            </w:r>
            <w:proofErr w:type="gramStart"/>
            <w:r w:rsidRPr="004929E4">
              <w:rPr>
                <w:rFonts w:ascii="Times New Roman" w:hAnsi="Times New Roman" w:cs="Times New Roman"/>
                <w:b/>
                <w:bCs/>
                <w:sz w:val="20"/>
                <w:szCs w:val="20"/>
              </w:rPr>
              <w:t xml:space="preserve"> ,</w:t>
            </w:r>
            <w:proofErr w:type="gramEnd"/>
            <w:r w:rsidRPr="004929E4">
              <w:rPr>
                <w:rFonts w:ascii="Times New Roman" w:hAnsi="Times New Roman" w:cs="Times New Roman"/>
                <w:b/>
                <w:bCs/>
                <w:sz w:val="20"/>
                <w:szCs w:val="20"/>
              </w:rPr>
              <w:t xml:space="preserve"> дюбельдер және т.б. ) ескеру қажет. Бүкіл жүйе тә</w:t>
            </w:r>
            <w:proofErr w:type="gramStart"/>
            <w:r w:rsidRPr="004929E4">
              <w:rPr>
                <w:rFonts w:ascii="Times New Roman" w:hAnsi="Times New Roman" w:cs="Times New Roman"/>
                <w:b/>
                <w:bCs/>
                <w:sz w:val="20"/>
                <w:szCs w:val="20"/>
              </w:rPr>
              <w:t>ул</w:t>
            </w:r>
            <w:proofErr w:type="gramEnd"/>
            <w:r w:rsidRPr="004929E4">
              <w:rPr>
                <w:rFonts w:ascii="Times New Roman" w:hAnsi="Times New Roman" w:cs="Times New Roman"/>
                <w:b/>
                <w:bCs/>
                <w:sz w:val="20"/>
                <w:szCs w:val="20"/>
              </w:rPr>
              <w:t xml:space="preserve">ік бойы және </w:t>
            </w:r>
            <w:r w:rsidR="007B47BB">
              <w:rPr>
                <w:rFonts w:ascii="Times New Roman" w:hAnsi="Times New Roman" w:cs="Times New Roman"/>
                <w:b/>
                <w:bCs/>
                <w:sz w:val="20"/>
                <w:szCs w:val="20"/>
                <w:lang w:val="kk-KZ"/>
              </w:rPr>
              <w:t>қантар-ақпан 2024</w:t>
            </w:r>
            <w:r w:rsidR="00F74A79" w:rsidRPr="00F74A79">
              <w:rPr>
                <w:rFonts w:ascii="Times New Roman" w:hAnsi="Times New Roman" w:cs="Times New Roman"/>
                <w:b/>
                <w:bCs/>
                <w:sz w:val="20"/>
                <w:szCs w:val="20"/>
              </w:rPr>
              <w:t xml:space="preserve"> жыл</w:t>
            </w:r>
            <w:r w:rsidRPr="004929E4">
              <w:rPr>
                <w:rFonts w:ascii="Times New Roman" w:hAnsi="Times New Roman" w:cs="Times New Roman"/>
                <w:b/>
                <w:bCs/>
                <w:sz w:val="20"/>
                <w:szCs w:val="20"/>
              </w:rPr>
              <w:t xml:space="preserve"> жылы жұмыс істеуі керек.</w:t>
            </w:r>
          </w:p>
        </w:tc>
        <w:tc>
          <w:tcPr>
            <w:tcW w:w="1304"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bl>
    <w:p w:rsidR="00491F88" w:rsidRPr="001A3BD2" w:rsidRDefault="00491F88" w:rsidP="00491F88">
      <w:pPr>
        <w:pStyle w:val="a5"/>
        <w:tabs>
          <w:tab w:val="left" w:pos="567"/>
        </w:tabs>
        <w:spacing w:after="0" w:line="240" w:lineRule="auto"/>
        <w:ind w:left="567"/>
        <w:jc w:val="center"/>
        <w:rPr>
          <w:rFonts w:ascii="Times New Roman" w:hAnsi="Times New Roman" w:cs="Times New Roman"/>
          <w:sz w:val="20"/>
          <w:szCs w:val="20"/>
        </w:rPr>
      </w:pPr>
      <w:r w:rsidRPr="001A3BD2">
        <w:rPr>
          <w:rFonts w:ascii="Times New Roman" w:hAnsi="Times New Roman" w:cs="Times New Roman"/>
          <w:sz w:val="20"/>
          <w:szCs w:val="20"/>
        </w:rPr>
        <w:t>Аппараттық құ</w:t>
      </w:r>
      <w:proofErr w:type="gramStart"/>
      <w:r w:rsidRPr="001A3BD2">
        <w:rPr>
          <w:rFonts w:ascii="Times New Roman" w:hAnsi="Times New Roman" w:cs="Times New Roman"/>
          <w:sz w:val="20"/>
          <w:szCs w:val="20"/>
        </w:rPr>
        <w:t>рал</w:t>
      </w:r>
      <w:proofErr w:type="gramEnd"/>
      <w:r w:rsidRPr="001A3BD2">
        <w:rPr>
          <w:rFonts w:ascii="Times New Roman" w:hAnsi="Times New Roman" w:cs="Times New Roman"/>
          <w:sz w:val="20"/>
          <w:szCs w:val="20"/>
        </w:rPr>
        <w:t>ға қойылатын талап</w:t>
      </w:r>
    </w:p>
    <w:p w:rsidR="00491F88" w:rsidRPr="001A3BD2" w:rsidRDefault="00491F88" w:rsidP="00491F88">
      <w:pPr>
        <w:pStyle w:val="a5"/>
        <w:tabs>
          <w:tab w:val="left" w:pos="567"/>
        </w:tabs>
        <w:spacing w:after="0" w:line="240" w:lineRule="auto"/>
        <w:ind w:left="567"/>
        <w:jc w:val="center"/>
        <w:rPr>
          <w:rFonts w:ascii="Times New Roman" w:hAnsi="Times New Roman" w:cs="Times New Roman"/>
          <w:sz w:val="20"/>
          <w:szCs w:val="20"/>
        </w:rPr>
      </w:pPr>
    </w:p>
    <w:p w:rsidR="00491F88" w:rsidRPr="001A3BD2" w:rsidRDefault="00491F88" w:rsidP="00491F88">
      <w:pPr>
        <w:pStyle w:val="1"/>
        <w:widowControl w:val="0"/>
        <w:numPr>
          <w:ilvl w:val="0"/>
          <w:numId w:val="2"/>
        </w:numPr>
        <w:tabs>
          <w:tab w:val="left" w:pos="993"/>
        </w:tabs>
        <w:spacing w:after="120" w:line="240" w:lineRule="auto"/>
        <w:ind w:left="567" w:hanging="567"/>
        <w:jc w:val="both"/>
        <w:rPr>
          <w:rFonts w:ascii="Times New Roman" w:hAnsi="Times New Roman" w:cs="Times New Roman"/>
          <w:sz w:val="20"/>
          <w:szCs w:val="20"/>
        </w:rPr>
      </w:pPr>
      <w:r w:rsidRPr="001A3BD2">
        <w:rPr>
          <w:rFonts w:ascii="Times New Roman" w:hAnsi="Times New Roman" w:cs="Times New Roman"/>
          <w:sz w:val="20"/>
          <w:szCs w:val="20"/>
        </w:rPr>
        <w:t>Жабдықты тұтынушы мәлімдеген техникалық шарттарды қатаң сақтау керек</w:t>
      </w:r>
    </w:p>
    <w:p w:rsidR="00491F88" w:rsidRPr="001A3BD2" w:rsidRDefault="00491F88" w:rsidP="00491F88">
      <w:pPr>
        <w:pStyle w:val="a5"/>
        <w:tabs>
          <w:tab w:val="left" w:pos="567"/>
        </w:tabs>
        <w:spacing w:after="0" w:line="240" w:lineRule="auto"/>
        <w:ind w:left="567"/>
        <w:jc w:val="both"/>
        <w:rPr>
          <w:rFonts w:ascii="Times New Roman" w:hAnsi="Times New Roman" w:cs="Times New Roman"/>
          <w:sz w:val="20"/>
          <w:szCs w:val="20"/>
        </w:rPr>
      </w:pPr>
      <w:r w:rsidRPr="001A3BD2">
        <w:rPr>
          <w:rFonts w:ascii="Times New Roman" w:hAnsi="Times New Roman" w:cs="Times New Roman"/>
          <w:sz w:val="20"/>
          <w:szCs w:val="20"/>
        </w:rPr>
        <w:t>Бейне жазу құрылғысын орнату қарастырылмаған (бә</w:t>
      </w:r>
      <w:proofErr w:type="gramStart"/>
      <w:r w:rsidRPr="001A3BD2">
        <w:rPr>
          <w:rFonts w:ascii="Times New Roman" w:hAnsi="Times New Roman" w:cs="Times New Roman"/>
          <w:sz w:val="20"/>
          <w:szCs w:val="20"/>
        </w:rPr>
        <w:t>р</w:t>
      </w:r>
      <w:proofErr w:type="gramEnd"/>
      <w:r w:rsidRPr="001A3BD2">
        <w:rPr>
          <w:rFonts w:ascii="Times New Roman" w:hAnsi="Times New Roman" w:cs="Times New Roman"/>
          <w:sz w:val="20"/>
          <w:szCs w:val="20"/>
        </w:rPr>
        <w:t xml:space="preserve">і тікелей бағдарламалық жасақтамада және </w:t>
      </w:r>
      <w:r w:rsidRPr="001A3BD2">
        <w:rPr>
          <w:rFonts w:ascii="Times New Roman" w:hAnsi="Times New Roman" w:cs="Times New Roman"/>
          <w:sz w:val="20"/>
          <w:szCs w:val="20"/>
          <w:lang w:val="kk-KZ"/>
        </w:rPr>
        <w:t xml:space="preserve">бейне серверде салынуы керек </w:t>
      </w:r>
      <w:r w:rsidRPr="001A3BD2">
        <w:rPr>
          <w:rFonts w:ascii="Times New Roman" w:hAnsi="Times New Roman" w:cs="Times New Roman"/>
          <w:sz w:val="20"/>
          <w:szCs w:val="20"/>
        </w:rPr>
        <w:t>)</w:t>
      </w:r>
    </w:p>
    <w:p w:rsidR="00491F88" w:rsidRPr="001A3BD2" w:rsidRDefault="00491F88" w:rsidP="00491F88">
      <w:pPr>
        <w:pStyle w:val="a5"/>
        <w:tabs>
          <w:tab w:val="left" w:pos="567"/>
        </w:tabs>
        <w:spacing w:after="0" w:line="240" w:lineRule="auto"/>
        <w:ind w:left="567"/>
        <w:jc w:val="both"/>
        <w:rPr>
          <w:rFonts w:ascii="Times New Roman" w:hAnsi="Times New Roman" w:cs="Times New Roman"/>
          <w:sz w:val="20"/>
          <w:szCs w:val="20"/>
        </w:rPr>
      </w:pPr>
      <w:r w:rsidRPr="001A3BD2">
        <w:rPr>
          <w:rFonts w:ascii="Times New Roman" w:hAnsi="Times New Roman" w:cs="Times New Roman"/>
          <w:sz w:val="20"/>
          <w:szCs w:val="20"/>
        </w:rPr>
        <w:t>-</w:t>
      </w:r>
      <w:proofErr w:type="gramStart"/>
      <w:r w:rsidRPr="001A3BD2">
        <w:rPr>
          <w:rFonts w:ascii="Times New Roman" w:hAnsi="Times New Roman" w:cs="Times New Roman"/>
          <w:sz w:val="20"/>
          <w:szCs w:val="20"/>
        </w:rPr>
        <w:t>дан</w:t>
      </w:r>
      <w:proofErr w:type="gramEnd"/>
      <w:r w:rsidRPr="001A3BD2">
        <w:rPr>
          <w:rFonts w:ascii="Times New Roman" w:hAnsi="Times New Roman" w:cs="Times New Roman"/>
          <w:sz w:val="20"/>
          <w:szCs w:val="20"/>
        </w:rPr>
        <w:t xml:space="preserve"> полиция бөлімі мен одтелге байланыс арнасы білім беруді жеткізушінің өзі ұйымдастыруы керек</w:t>
      </w:r>
    </w:p>
    <w:p w:rsidR="00491F88" w:rsidRPr="001A3BD2" w:rsidRDefault="00491F88" w:rsidP="00491F88">
      <w:pPr>
        <w:pStyle w:val="a5"/>
        <w:tabs>
          <w:tab w:val="left" w:pos="567"/>
        </w:tabs>
        <w:spacing w:after="0" w:line="240" w:lineRule="auto"/>
        <w:ind w:left="567"/>
        <w:jc w:val="both"/>
        <w:rPr>
          <w:rFonts w:ascii="Times New Roman" w:hAnsi="Times New Roman" w:cs="Times New Roman"/>
          <w:sz w:val="20"/>
          <w:szCs w:val="20"/>
        </w:rPr>
      </w:pPr>
      <w:r w:rsidRPr="001A3BD2">
        <w:rPr>
          <w:rFonts w:ascii="Times New Roman" w:hAnsi="Times New Roman" w:cs="Times New Roman"/>
          <w:sz w:val="20"/>
          <w:szCs w:val="20"/>
          <w:lang/>
        </w:rPr>
        <w:t xml:space="preserve">POE </w:t>
      </w:r>
      <w:r w:rsidRPr="001A3BD2">
        <w:rPr>
          <w:rFonts w:ascii="Times New Roman" w:hAnsi="Times New Roman" w:cs="Times New Roman"/>
          <w:sz w:val="20"/>
          <w:szCs w:val="20"/>
        </w:rPr>
        <w:t>болмауы керек еден қосқышы</w:t>
      </w:r>
    </w:p>
    <w:p w:rsidR="00491F88" w:rsidRPr="001A3BD2" w:rsidRDefault="00491F88" w:rsidP="00491F88">
      <w:pPr>
        <w:tabs>
          <w:tab w:val="left" w:pos="567"/>
        </w:tabs>
        <w:spacing w:after="0" w:line="240" w:lineRule="auto"/>
        <w:jc w:val="both"/>
        <w:rPr>
          <w:rFonts w:ascii="Times New Roman" w:hAnsi="Times New Roman" w:cs="Times New Roman"/>
          <w:sz w:val="20"/>
          <w:szCs w:val="20"/>
        </w:rPr>
      </w:pPr>
      <w:r w:rsidRPr="001A3BD2">
        <w:rPr>
          <w:rFonts w:ascii="Times New Roman" w:hAnsi="Times New Roman" w:cs="Times New Roman"/>
          <w:sz w:val="20"/>
          <w:szCs w:val="20"/>
        </w:rPr>
        <w:t xml:space="preserve">         тікелей </w:t>
      </w:r>
      <w:r w:rsidRPr="001A3BD2">
        <w:rPr>
          <w:rFonts w:ascii="Times New Roman" w:hAnsi="Times New Roman" w:cs="Times New Roman"/>
          <w:sz w:val="20"/>
          <w:szCs w:val="20"/>
          <w:lang/>
        </w:rPr>
        <w:t xml:space="preserve">POE қуатымен жұмыс </w:t>
      </w:r>
      <w:r w:rsidRPr="001A3BD2">
        <w:rPr>
          <w:rFonts w:ascii="Times New Roman" w:hAnsi="Times New Roman" w:cs="Times New Roman"/>
          <w:sz w:val="20"/>
          <w:szCs w:val="20"/>
        </w:rPr>
        <w:t xml:space="preserve">істеуі керек қуат </w:t>
      </w:r>
      <w:proofErr w:type="gramStart"/>
      <w:r w:rsidRPr="001A3BD2">
        <w:rPr>
          <w:rFonts w:ascii="Times New Roman" w:hAnsi="Times New Roman" w:cs="Times New Roman"/>
          <w:sz w:val="20"/>
          <w:szCs w:val="20"/>
        </w:rPr>
        <w:t>р</w:t>
      </w:r>
      <w:proofErr w:type="gramEnd"/>
      <w:r w:rsidRPr="001A3BD2">
        <w:rPr>
          <w:rFonts w:ascii="Times New Roman" w:hAnsi="Times New Roman" w:cs="Times New Roman"/>
          <w:sz w:val="20"/>
          <w:szCs w:val="20"/>
        </w:rPr>
        <w:t>ұқсат етілмейді</w:t>
      </w:r>
    </w:p>
    <w:p w:rsidR="00491F88" w:rsidRPr="001A3BD2" w:rsidRDefault="00491F88" w:rsidP="00491F88">
      <w:pPr>
        <w:tabs>
          <w:tab w:val="left" w:pos="567"/>
        </w:tabs>
        <w:spacing w:after="0" w:line="240" w:lineRule="auto"/>
        <w:jc w:val="both"/>
        <w:rPr>
          <w:rFonts w:ascii="Times New Roman" w:hAnsi="Times New Roman" w:cs="Times New Roman"/>
          <w:sz w:val="20"/>
          <w:szCs w:val="20"/>
        </w:rPr>
      </w:pPr>
      <w:proofErr w:type="gramStart"/>
      <w:r w:rsidRPr="001A3BD2">
        <w:rPr>
          <w:rFonts w:ascii="Times New Roman" w:hAnsi="Times New Roman" w:cs="Times New Roman"/>
          <w:sz w:val="20"/>
          <w:szCs w:val="20"/>
        </w:rPr>
        <w:t>ж</w:t>
      </w:r>
      <w:proofErr w:type="gramEnd"/>
      <w:r w:rsidRPr="001A3BD2">
        <w:rPr>
          <w:rFonts w:ascii="Times New Roman" w:hAnsi="Times New Roman" w:cs="Times New Roman"/>
          <w:sz w:val="20"/>
          <w:szCs w:val="20"/>
        </w:rPr>
        <w:t xml:space="preserve">үйенің тұрақсыз жұмыс істеу қаупін тудырады </w:t>
      </w:r>
    </w:p>
    <w:p w:rsidR="00491F88" w:rsidRPr="001A3BD2" w:rsidRDefault="00491F88" w:rsidP="00491F88">
      <w:pPr>
        <w:pStyle w:val="a5"/>
        <w:tabs>
          <w:tab w:val="left" w:pos="567"/>
        </w:tabs>
        <w:spacing w:after="0" w:line="240" w:lineRule="auto"/>
        <w:ind w:left="567"/>
        <w:jc w:val="both"/>
        <w:rPr>
          <w:rFonts w:ascii="Times New Roman" w:hAnsi="Times New Roman" w:cs="Times New Roman"/>
          <w:sz w:val="20"/>
          <w:szCs w:val="20"/>
        </w:rPr>
      </w:pPr>
      <w:r w:rsidRPr="001A3BD2">
        <w:rPr>
          <w:rFonts w:ascii="Times New Roman" w:hAnsi="Times New Roman" w:cs="Times New Roman"/>
          <w:sz w:val="20"/>
          <w:szCs w:val="20"/>
        </w:rPr>
        <w:t>бүкі</w:t>
      </w:r>
      <w:proofErr w:type="gramStart"/>
      <w:r w:rsidRPr="001A3BD2">
        <w:rPr>
          <w:rFonts w:ascii="Times New Roman" w:hAnsi="Times New Roman" w:cs="Times New Roman"/>
          <w:sz w:val="20"/>
          <w:szCs w:val="20"/>
        </w:rPr>
        <w:t>л</w:t>
      </w:r>
      <w:proofErr w:type="gramEnd"/>
      <w:r w:rsidRPr="001A3BD2">
        <w:rPr>
          <w:rFonts w:ascii="Times New Roman" w:hAnsi="Times New Roman" w:cs="Times New Roman"/>
          <w:sz w:val="20"/>
          <w:szCs w:val="20"/>
        </w:rPr>
        <w:t xml:space="preserve"> жүйе қалыпты режимде автономды жұмыс істеуі керек</w:t>
      </w:r>
    </w:p>
    <w:p w:rsidR="00491F88" w:rsidRPr="004929E4" w:rsidRDefault="00491F88" w:rsidP="00491F88">
      <w:pPr>
        <w:spacing w:after="120" w:line="240" w:lineRule="auto"/>
        <w:rPr>
          <w:rFonts w:ascii="Times New Roman" w:hAnsi="Times New Roman" w:cs="Times New Roman"/>
          <w:sz w:val="20"/>
          <w:szCs w:val="20"/>
        </w:rPr>
      </w:pPr>
      <w:r w:rsidRPr="001A3BD2">
        <w:rPr>
          <w:rFonts w:ascii="Times New Roman" w:hAnsi="Times New Roman" w:cs="Times New Roman"/>
          <w:sz w:val="20"/>
          <w:szCs w:val="20"/>
        </w:rPr>
        <w:t xml:space="preserve">түрде тек кабельдік арнада ғана төсеуге </w:t>
      </w:r>
      <w:proofErr w:type="gramStart"/>
      <w:r w:rsidRPr="001A3BD2">
        <w:rPr>
          <w:rFonts w:ascii="Times New Roman" w:hAnsi="Times New Roman" w:cs="Times New Roman"/>
          <w:sz w:val="20"/>
          <w:szCs w:val="20"/>
        </w:rPr>
        <w:t>р</w:t>
      </w:r>
      <w:proofErr w:type="gramEnd"/>
      <w:r w:rsidRPr="001A3BD2">
        <w:rPr>
          <w:rFonts w:ascii="Times New Roman" w:hAnsi="Times New Roman" w:cs="Times New Roman"/>
          <w:sz w:val="20"/>
          <w:szCs w:val="20"/>
        </w:rPr>
        <w:t>ұқсат етілмейді және әрбір кабель нөмірленуі керек</w:t>
      </w:r>
    </w:p>
    <w:p w:rsidR="004929E4" w:rsidRPr="004929E4" w:rsidRDefault="004929E4" w:rsidP="004929E4">
      <w:pPr>
        <w:numPr>
          <w:ilvl w:val="0"/>
          <w:numId w:val="1"/>
        </w:numPr>
        <w:spacing w:line="240" w:lineRule="auto"/>
        <w:rPr>
          <w:rFonts w:ascii="Times New Roman" w:hAnsi="Times New Roman" w:cs="Times New Roman"/>
          <w:b/>
          <w:bCs/>
          <w:sz w:val="20"/>
          <w:szCs w:val="20"/>
        </w:rPr>
      </w:pPr>
      <w:r w:rsidRPr="004929E4">
        <w:rPr>
          <w:rFonts w:ascii="Times New Roman" w:hAnsi="Times New Roman" w:cs="Times New Roman"/>
          <w:b/>
          <w:bCs/>
          <w:sz w:val="20"/>
          <w:szCs w:val="20"/>
        </w:rPr>
        <w:t>Арнайы шарттар</w:t>
      </w:r>
    </w:p>
    <w:p w:rsidR="004929E4" w:rsidRPr="004929E4" w:rsidRDefault="004929E4" w:rsidP="004929E4">
      <w:pPr>
        <w:spacing w:after="120" w:line="240" w:lineRule="auto"/>
        <w:ind w:firstLine="567"/>
        <w:rPr>
          <w:rFonts w:ascii="Times New Roman" w:hAnsi="Times New Roman" w:cs="Times New Roman"/>
          <w:color w:val="000000" w:themeColor="text1"/>
          <w:sz w:val="20"/>
          <w:szCs w:val="20"/>
        </w:rPr>
      </w:pPr>
      <w:r w:rsidRPr="004929E4">
        <w:rPr>
          <w:rFonts w:ascii="Times New Roman" w:hAnsi="Times New Roman" w:cs="Times New Roman"/>
          <w:color w:val="000000" w:themeColor="text1"/>
          <w:sz w:val="20"/>
          <w:szCs w:val="20"/>
        </w:rPr>
        <w:t>Тапсырыс беруші өтінімдерді қарау сатысында әлеуетті Жеткізушіден жоба құрылымының, құнының, пайдаланылған жабдықтың және технологиялық шешімдердің егжей-тегжейлі сипаттамасы бар түсіндірме жазбаны сұрау құқығын өзіне қалдырады.</w:t>
      </w:r>
    </w:p>
    <w:p w:rsidR="004929E4" w:rsidRPr="004929E4" w:rsidRDefault="004929E4" w:rsidP="004929E4">
      <w:pPr>
        <w:spacing w:after="120" w:line="240" w:lineRule="auto"/>
        <w:ind w:firstLine="567"/>
        <w:rPr>
          <w:rFonts w:ascii="Times New Roman" w:hAnsi="Times New Roman" w:cs="Times New Roman"/>
          <w:color w:val="000000" w:themeColor="text1"/>
          <w:sz w:val="20"/>
          <w:szCs w:val="20"/>
        </w:rPr>
      </w:pPr>
      <w:r w:rsidRPr="004929E4">
        <w:rPr>
          <w:rFonts w:ascii="Times New Roman" w:hAnsi="Times New Roman" w:cs="Times New Roman"/>
          <w:color w:val="000000" w:themeColor="text1"/>
          <w:sz w:val="20"/>
          <w:szCs w:val="20"/>
        </w:rPr>
        <w:t>Орындалған жұмыстар туралы сертификаттарды беру кезінде өнім беруші мониторингтің бағдарламалы</w:t>
      </w:r>
      <w:proofErr w:type="gramStart"/>
      <w:r w:rsidRPr="004929E4">
        <w:rPr>
          <w:rFonts w:ascii="Times New Roman" w:hAnsi="Times New Roman" w:cs="Times New Roman"/>
          <w:color w:val="000000" w:themeColor="text1"/>
          <w:sz w:val="20"/>
          <w:szCs w:val="20"/>
        </w:rPr>
        <w:t>қ-</w:t>
      </w:r>
      <w:proofErr w:type="gramEnd"/>
      <w:r w:rsidRPr="004929E4">
        <w:rPr>
          <w:rFonts w:ascii="Times New Roman" w:hAnsi="Times New Roman" w:cs="Times New Roman"/>
          <w:color w:val="000000" w:themeColor="text1"/>
          <w:sz w:val="20"/>
          <w:szCs w:val="20"/>
        </w:rPr>
        <w:t>техникалық құралдарының деректері негізінде көрсетілген мерзімге есеп беруге міндетті, Тапсырыс беруші өз кезегінде осы есепті тексеру құқығын өзіне қалдырады.</w:t>
      </w:r>
    </w:p>
    <w:p w:rsidR="004929E4" w:rsidRPr="004929E4" w:rsidRDefault="004929E4" w:rsidP="004929E4">
      <w:pPr>
        <w:numPr>
          <w:ilvl w:val="0"/>
          <w:numId w:val="1"/>
        </w:numPr>
        <w:spacing w:after="120" w:line="240" w:lineRule="auto"/>
        <w:ind w:left="567" w:hanging="567"/>
        <w:rPr>
          <w:rFonts w:ascii="Times New Roman" w:hAnsi="Times New Roman" w:cs="Times New Roman"/>
          <w:b/>
          <w:bCs/>
          <w:sz w:val="20"/>
          <w:szCs w:val="20"/>
        </w:rPr>
      </w:pPr>
      <w:r w:rsidRPr="004929E4">
        <w:rPr>
          <w:rFonts w:ascii="Times New Roman" w:hAnsi="Times New Roman" w:cs="Times New Roman"/>
          <w:b/>
          <w:bCs/>
          <w:sz w:val="20"/>
          <w:szCs w:val="20"/>
        </w:rPr>
        <w:t>Аппараттық және бағдарламалық құралдарға қойылатын техникалық талаптар.</w:t>
      </w:r>
    </w:p>
    <w:p w:rsidR="004929E4" w:rsidRPr="004929E4" w:rsidRDefault="004929E4" w:rsidP="004929E4">
      <w:pPr>
        <w:pStyle w:val="a5"/>
        <w:numPr>
          <w:ilvl w:val="1"/>
          <w:numId w:val="1"/>
        </w:numPr>
        <w:tabs>
          <w:tab w:val="left" w:pos="567"/>
        </w:tabs>
        <w:spacing w:after="120" w:line="240" w:lineRule="auto"/>
        <w:ind w:left="567" w:hanging="567"/>
        <w:rPr>
          <w:rFonts w:ascii="Times New Roman" w:hAnsi="Times New Roman" w:cs="Times New Roman"/>
          <w:b/>
          <w:sz w:val="20"/>
          <w:szCs w:val="20"/>
        </w:rPr>
      </w:pPr>
      <w:r w:rsidRPr="004929E4">
        <w:rPr>
          <w:rFonts w:ascii="Times New Roman" w:hAnsi="Times New Roman" w:cs="Times New Roman"/>
          <w:b/>
          <w:sz w:val="20"/>
          <w:szCs w:val="20"/>
        </w:rPr>
        <w:t>Бейнебақылау жүйесі мыналарды қамтамасыз етуі керек:</w:t>
      </w:r>
    </w:p>
    <w:p w:rsidR="004929E4" w:rsidRPr="004929E4" w:rsidRDefault="004929E4" w:rsidP="004929E4">
      <w:pPr>
        <w:pStyle w:val="a5"/>
        <w:numPr>
          <w:ilvl w:val="0"/>
          <w:numId w:val="5"/>
        </w:numPr>
        <w:spacing w:after="120" w:line="240" w:lineRule="auto"/>
        <w:ind w:left="567" w:hanging="567"/>
        <w:rPr>
          <w:rFonts w:ascii="Times New Roman" w:hAnsi="Times New Roman" w:cs="Times New Roman"/>
          <w:sz w:val="20"/>
          <w:szCs w:val="20"/>
        </w:rPr>
      </w:pPr>
      <w:proofErr w:type="gramStart"/>
      <w:r w:rsidRPr="004929E4">
        <w:rPr>
          <w:rFonts w:ascii="Times New Roman" w:hAnsi="Times New Roman" w:cs="Times New Roman"/>
          <w:color w:val="000000"/>
          <w:sz w:val="20"/>
          <w:szCs w:val="20"/>
        </w:rPr>
        <w:t>ж</w:t>
      </w:r>
      <w:proofErr w:type="gramEnd"/>
      <w:r w:rsidRPr="004929E4">
        <w:rPr>
          <w:rFonts w:ascii="Times New Roman" w:hAnsi="Times New Roman" w:cs="Times New Roman"/>
          <w:color w:val="000000"/>
          <w:sz w:val="20"/>
          <w:szCs w:val="20"/>
        </w:rPr>
        <w:t>ұмыс режимі 24/7/365;</w:t>
      </w:r>
    </w:p>
    <w:p w:rsidR="004929E4" w:rsidRPr="004929E4" w:rsidRDefault="004929E4" w:rsidP="004929E4">
      <w:pPr>
        <w:pStyle w:val="a5"/>
        <w:numPr>
          <w:ilvl w:val="0"/>
          <w:numId w:val="5"/>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color w:val="000000"/>
          <w:sz w:val="20"/>
          <w:szCs w:val="20"/>
        </w:rPr>
        <w:lastRenderedPageBreak/>
        <w:t>дә</w:t>
      </w:r>
      <w:proofErr w:type="gramStart"/>
      <w:r w:rsidRPr="004929E4">
        <w:rPr>
          <w:rFonts w:ascii="Times New Roman" w:hAnsi="Times New Roman" w:cs="Times New Roman"/>
          <w:color w:val="000000"/>
          <w:sz w:val="20"/>
          <w:szCs w:val="20"/>
        </w:rPr>
        <w:t>л</w:t>
      </w:r>
      <w:proofErr w:type="gramEnd"/>
      <w:r w:rsidRPr="004929E4">
        <w:rPr>
          <w:rFonts w:ascii="Times New Roman" w:hAnsi="Times New Roman" w:cs="Times New Roman"/>
          <w:color w:val="000000"/>
          <w:sz w:val="20"/>
          <w:szCs w:val="20"/>
        </w:rPr>
        <w:t xml:space="preserve"> уақыт сигналдарын құрылғылардың, серверлердің және жұмыс станцияларының сағаттарымен синхрондау;</w:t>
      </w:r>
    </w:p>
    <w:p w:rsidR="004929E4" w:rsidRPr="004929E4" w:rsidRDefault="004929E4" w:rsidP="004929E4">
      <w:pPr>
        <w:pStyle w:val="a5"/>
        <w:numPr>
          <w:ilvl w:val="0"/>
          <w:numId w:val="5"/>
        </w:numPr>
        <w:spacing w:after="120" w:line="240" w:lineRule="auto"/>
        <w:ind w:left="567" w:hanging="567"/>
        <w:rPr>
          <w:rFonts w:ascii="Times New Roman" w:hAnsi="Times New Roman" w:cs="Times New Roman"/>
          <w:sz w:val="20"/>
          <w:szCs w:val="20"/>
        </w:rPr>
      </w:pPr>
      <w:proofErr w:type="gramStart"/>
      <w:r w:rsidRPr="004929E4">
        <w:rPr>
          <w:rFonts w:ascii="Times New Roman" w:hAnsi="Times New Roman" w:cs="Times New Roman"/>
          <w:color w:val="000000"/>
          <w:sz w:val="20"/>
          <w:szCs w:val="20"/>
        </w:rPr>
        <w:t>ж</w:t>
      </w:r>
      <w:proofErr w:type="gramEnd"/>
      <w:r w:rsidRPr="004929E4">
        <w:rPr>
          <w:rFonts w:ascii="Times New Roman" w:hAnsi="Times New Roman" w:cs="Times New Roman"/>
          <w:color w:val="000000"/>
          <w:sz w:val="20"/>
          <w:szCs w:val="20"/>
        </w:rPr>
        <w:t>үйенің барлық объектілері мен қызметтері үшін қол жеткізу құқықтары мен қауіпсіздік саясатын орталықтандырылған басқару және саралау;</w:t>
      </w:r>
    </w:p>
    <w:p w:rsidR="004929E4" w:rsidRPr="004929E4" w:rsidRDefault="004929E4" w:rsidP="004929E4">
      <w:pPr>
        <w:pStyle w:val="a5"/>
        <w:numPr>
          <w:ilvl w:val="0"/>
          <w:numId w:val="5"/>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color w:val="000000"/>
          <w:sz w:val="20"/>
          <w:szCs w:val="20"/>
        </w:rPr>
        <w:t>жүйедегі барлық қолжетімділі</w:t>
      </w:r>
      <w:proofErr w:type="gramStart"/>
      <w:r w:rsidRPr="004929E4">
        <w:rPr>
          <w:rFonts w:ascii="Times New Roman" w:hAnsi="Times New Roman" w:cs="Times New Roman"/>
          <w:color w:val="000000"/>
          <w:sz w:val="20"/>
          <w:szCs w:val="20"/>
        </w:rPr>
        <w:t>к</w:t>
      </w:r>
      <w:proofErr w:type="gramEnd"/>
      <w:r w:rsidRPr="004929E4">
        <w:rPr>
          <w:rFonts w:ascii="Times New Roman" w:hAnsi="Times New Roman" w:cs="Times New Roman"/>
          <w:color w:val="000000"/>
          <w:sz w:val="20"/>
          <w:szCs w:val="20"/>
        </w:rPr>
        <w:t xml:space="preserve"> деңгейлеріндегі пайдаланушылардың әрекеттерінің ақпаратын автоматты түрде жазу (жүргізу), сондай-ақ операциялық жүйе мен деректер базасы деңгейінде өзгерістер енгізу үшін қол жеткізу мүмкіндігін болдырмау;</w:t>
      </w:r>
    </w:p>
    <w:p w:rsidR="004929E4" w:rsidRPr="004929E4" w:rsidRDefault="004929E4" w:rsidP="004929E4">
      <w:pPr>
        <w:pStyle w:val="a5"/>
        <w:numPr>
          <w:ilvl w:val="0"/>
          <w:numId w:val="5"/>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color w:val="000000"/>
          <w:sz w:val="20"/>
          <w:szCs w:val="20"/>
        </w:rPr>
        <w:t>қауіпсіз желі;</w:t>
      </w:r>
    </w:p>
    <w:p w:rsidR="004929E4" w:rsidRPr="004929E4" w:rsidRDefault="004929E4" w:rsidP="004929E4">
      <w:pPr>
        <w:pStyle w:val="a5"/>
        <w:numPr>
          <w:ilvl w:val="0"/>
          <w:numId w:val="5"/>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color w:val="000000"/>
          <w:sz w:val="20"/>
          <w:szCs w:val="20"/>
        </w:rPr>
        <w:t>мультипротоколды бейнехабарларды тарату;</w:t>
      </w:r>
    </w:p>
    <w:p w:rsidR="004929E4" w:rsidRPr="004929E4" w:rsidRDefault="004929E4" w:rsidP="004929E4">
      <w:pPr>
        <w:pStyle w:val="a5"/>
        <w:numPr>
          <w:ilvl w:val="0"/>
          <w:numId w:val="5"/>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color w:val="000000"/>
          <w:sz w:val="20"/>
          <w:szCs w:val="20"/>
        </w:rPr>
        <w:t xml:space="preserve">мұрағаттың міндетті тереңдігі — кемінде 30 күнтізбелік </w:t>
      </w:r>
      <w:proofErr w:type="gramStart"/>
      <w:r w:rsidRPr="004929E4">
        <w:rPr>
          <w:rFonts w:ascii="Times New Roman" w:hAnsi="Times New Roman" w:cs="Times New Roman"/>
          <w:color w:val="000000"/>
          <w:sz w:val="20"/>
          <w:szCs w:val="20"/>
        </w:rPr>
        <w:t>к</w:t>
      </w:r>
      <w:proofErr w:type="gramEnd"/>
      <w:r w:rsidRPr="004929E4">
        <w:rPr>
          <w:rFonts w:ascii="Times New Roman" w:hAnsi="Times New Roman" w:cs="Times New Roman"/>
          <w:color w:val="000000"/>
          <w:sz w:val="20"/>
          <w:szCs w:val="20"/>
        </w:rPr>
        <w:t>үннен;</w:t>
      </w:r>
    </w:p>
    <w:p w:rsidR="004929E4" w:rsidRPr="004929E4" w:rsidRDefault="004929E4" w:rsidP="004929E4">
      <w:pPr>
        <w:pStyle w:val="a5"/>
        <w:numPr>
          <w:ilvl w:val="0"/>
          <w:numId w:val="5"/>
        </w:numPr>
        <w:tabs>
          <w:tab w:val="left" w:pos="426"/>
        </w:tabs>
        <w:spacing w:after="120" w:line="240" w:lineRule="auto"/>
        <w:ind w:left="567" w:hanging="567"/>
        <w:rPr>
          <w:rFonts w:ascii="Times New Roman" w:hAnsi="Times New Roman" w:cs="Times New Roman"/>
          <w:color w:val="000000"/>
          <w:sz w:val="20"/>
          <w:szCs w:val="20"/>
        </w:rPr>
      </w:pPr>
      <w:r w:rsidRPr="004929E4">
        <w:rPr>
          <w:rFonts w:ascii="Times New Roman" w:hAnsi="Times New Roman" w:cs="Times New Roman"/>
          <w:color w:val="000000"/>
          <w:sz w:val="20"/>
          <w:szCs w:val="20"/>
        </w:rPr>
        <w:t>MJPEG, MPEG-4, MPEG-4 ASP, MxPEG , H.264 және H.265 кодектерін қолдау:</w:t>
      </w:r>
    </w:p>
    <w:p w:rsidR="004929E4" w:rsidRPr="004929E4" w:rsidRDefault="004929E4" w:rsidP="004929E4">
      <w:pPr>
        <w:pStyle w:val="a5"/>
        <w:numPr>
          <w:ilvl w:val="0"/>
          <w:numId w:val="5"/>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қ</w:t>
      </w:r>
      <w:proofErr w:type="gramStart"/>
      <w:r w:rsidRPr="004929E4">
        <w:rPr>
          <w:rFonts w:ascii="Times New Roman" w:hAnsi="Times New Roman" w:cs="Times New Roman"/>
          <w:sz w:val="20"/>
          <w:szCs w:val="20"/>
        </w:rPr>
        <w:t>оз</w:t>
      </w:r>
      <w:proofErr w:type="gramEnd"/>
      <w:r w:rsidRPr="004929E4">
        <w:rPr>
          <w:rFonts w:ascii="Times New Roman" w:hAnsi="Times New Roman" w:cs="Times New Roman"/>
          <w:sz w:val="20"/>
          <w:szCs w:val="20"/>
        </w:rPr>
        <w:t>ғалыс анықталғанда, белгілі бір оқиға немесе уақыт аралығы (кесте) орын алған кезде жазу жылдамдығын арттыру мүмкіндігі;</w:t>
      </w:r>
    </w:p>
    <w:p w:rsidR="004929E4" w:rsidRPr="004929E4" w:rsidRDefault="004929E4" w:rsidP="004929E4">
      <w:pPr>
        <w:pStyle w:val="a5"/>
        <w:numPr>
          <w:ilvl w:val="1"/>
          <w:numId w:val="1"/>
        </w:numPr>
        <w:tabs>
          <w:tab w:val="left" w:pos="567"/>
        </w:tabs>
        <w:spacing w:after="120" w:line="240" w:lineRule="auto"/>
        <w:ind w:left="567" w:hanging="567"/>
        <w:rPr>
          <w:rFonts w:ascii="Times New Roman" w:hAnsi="Times New Roman" w:cs="Times New Roman"/>
          <w:b/>
          <w:bCs/>
          <w:sz w:val="20"/>
          <w:szCs w:val="20"/>
        </w:rPr>
      </w:pPr>
      <w:r w:rsidRPr="004929E4">
        <w:rPr>
          <w:rFonts w:ascii="Times New Roman" w:hAnsi="Times New Roman" w:cs="Times New Roman"/>
          <w:b/>
          <w:bCs/>
          <w:sz w:val="20"/>
          <w:szCs w:val="20"/>
        </w:rPr>
        <w:t>Бейне көзі қабатының қызметтері</w:t>
      </w:r>
    </w:p>
    <w:p w:rsidR="004929E4" w:rsidRPr="004929E4" w:rsidRDefault="004929E4" w:rsidP="004929E4">
      <w:pPr>
        <w:pStyle w:val="a5"/>
        <w:numPr>
          <w:ilvl w:val="2"/>
          <w:numId w:val="1"/>
        </w:numPr>
        <w:tabs>
          <w:tab w:val="left" w:pos="567"/>
        </w:tabs>
        <w:spacing w:after="120" w:line="240" w:lineRule="auto"/>
        <w:ind w:left="567" w:hanging="567"/>
        <w:rPr>
          <w:rFonts w:ascii="Times New Roman" w:hAnsi="Times New Roman" w:cs="Times New Roman"/>
          <w:b/>
          <w:bCs/>
          <w:sz w:val="20"/>
          <w:szCs w:val="20"/>
        </w:rPr>
      </w:pPr>
      <w:r w:rsidRPr="004929E4">
        <w:rPr>
          <w:rFonts w:ascii="Times New Roman" w:hAnsi="Times New Roman" w:cs="Times New Roman"/>
          <w:b/>
          <w:bCs/>
          <w:sz w:val="20"/>
          <w:szCs w:val="20"/>
        </w:rPr>
        <w:t>Көшедегі бейнебақылау камералары (жоғары жылдамдықты айналмалы және күмбезді нұсқалары):</w:t>
      </w:r>
    </w:p>
    <w:p w:rsidR="004929E4" w:rsidRPr="004929E4" w:rsidRDefault="004929E4" w:rsidP="004929E4">
      <w:pPr>
        <w:pStyle w:val="a5"/>
        <w:numPr>
          <w:ilvl w:val="2"/>
          <w:numId w:val="1"/>
        </w:numPr>
        <w:tabs>
          <w:tab w:val="left" w:pos="567"/>
        </w:tabs>
        <w:spacing w:after="120" w:line="240" w:lineRule="auto"/>
        <w:ind w:left="567" w:hanging="567"/>
        <w:rPr>
          <w:rFonts w:ascii="Times New Roman" w:hAnsi="Times New Roman" w:cs="Times New Roman"/>
          <w:b/>
          <w:bCs/>
          <w:sz w:val="20"/>
          <w:szCs w:val="20"/>
        </w:rPr>
      </w:pPr>
      <w:r w:rsidRPr="004929E4">
        <w:rPr>
          <w:rFonts w:ascii="Times New Roman" w:hAnsi="Times New Roman" w:cs="Times New Roman"/>
          <w:sz w:val="20"/>
          <w:szCs w:val="20"/>
        </w:rPr>
        <w:t xml:space="preserve">Бағдарламалық құралдағы деректер арналары арқылы </w:t>
      </w:r>
      <w:proofErr w:type="gramStart"/>
      <w:r w:rsidRPr="004929E4">
        <w:rPr>
          <w:rFonts w:ascii="Times New Roman" w:hAnsi="Times New Roman" w:cs="Times New Roman"/>
          <w:sz w:val="20"/>
          <w:szCs w:val="20"/>
        </w:rPr>
        <w:t>бейне</w:t>
      </w:r>
      <w:proofErr w:type="gramEnd"/>
      <w:r w:rsidRPr="004929E4">
        <w:rPr>
          <w:rFonts w:ascii="Times New Roman" w:hAnsi="Times New Roman" w:cs="Times New Roman"/>
          <w:sz w:val="20"/>
          <w:szCs w:val="20"/>
        </w:rPr>
        <w:t xml:space="preserve"> ағынын таратуға арналған.</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6"/>
        <w:gridCol w:w="6662"/>
      </w:tblGrid>
      <w:tr w:rsidR="004929E4" w:rsidRPr="004929E4" w:rsidTr="00DE1DA9">
        <w:tc>
          <w:tcPr>
            <w:tcW w:w="10348" w:type="dxa"/>
            <w:gridSpan w:val="2"/>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b/>
                <w:bCs/>
                <w:sz w:val="20"/>
                <w:szCs w:val="20"/>
                <w:lang w:val="kk-KZ"/>
              </w:rPr>
            </w:pPr>
            <w:r w:rsidRPr="004929E4">
              <w:rPr>
                <w:rFonts w:ascii="Times New Roman" w:hAnsi="Times New Roman" w:cs="Times New Roman"/>
                <w:b/>
                <w:bCs/>
                <w:color w:val="000000"/>
                <w:sz w:val="20"/>
                <w:szCs w:val="20"/>
                <w:shd w:val="clear" w:color="auto" w:fill="FAFAFA"/>
                <w:lang w:val="kk-KZ"/>
              </w:rPr>
              <w:t>Бейне аналитика – ағындық бейнені талдау (бейне талдау) негізінде автоматтандырылған деректерді жинау үшін компьютерлік көру әдістерін пайдаланатын бағдарламалық қамтамасыз ету немесе технология;</w:t>
            </w:r>
          </w:p>
        </w:tc>
      </w:tr>
      <w:tr w:rsidR="004929E4" w:rsidRPr="004929E4" w:rsidTr="00DE1DA9">
        <w:tc>
          <w:tcPr>
            <w:tcW w:w="3686"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Техникалық сипаттама</w:t>
            </w:r>
          </w:p>
        </w:tc>
        <w:tc>
          <w:tcPr>
            <w:tcW w:w="6662"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Бетті анықтау: </w:t>
            </w:r>
            <w:proofErr w:type="gramStart"/>
            <w:r w:rsidRPr="004929E4">
              <w:rPr>
                <w:rFonts w:ascii="Times New Roman" w:hAnsi="Times New Roman" w:cs="Times New Roman"/>
                <w:sz w:val="20"/>
                <w:szCs w:val="20"/>
              </w:rPr>
              <w:t>бейне</w:t>
            </w:r>
            <w:proofErr w:type="gramEnd"/>
            <w:r w:rsidRPr="004929E4">
              <w:rPr>
                <w:rFonts w:ascii="Times New Roman" w:hAnsi="Times New Roman" w:cs="Times New Roman"/>
                <w:sz w:val="20"/>
                <w:szCs w:val="20"/>
              </w:rPr>
              <w:t xml:space="preserve"> ағынының кадрында бетті іздеу, содан кейін скриншотты мұрағатта сақтау (оны мұрағатта көру мүмкіндігімен)</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Пайда болған/сол жақ объектілердің детекторы: Анықтау аралығы 20-дан 40 секундқа дейін. Тек бі</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 xml:space="preserve"> арнада.</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ену детекторы: нысан тыйым салынған </w:t>
            </w:r>
            <w:proofErr w:type="gramStart"/>
            <w:r w:rsidRPr="004929E4">
              <w:rPr>
                <w:rFonts w:ascii="Times New Roman" w:hAnsi="Times New Roman" w:cs="Times New Roman"/>
                <w:sz w:val="20"/>
                <w:szCs w:val="20"/>
              </w:rPr>
              <w:t>айма</w:t>
            </w:r>
            <w:proofErr w:type="gramEnd"/>
            <w:r w:rsidRPr="004929E4">
              <w:rPr>
                <w:rFonts w:ascii="Times New Roman" w:hAnsi="Times New Roman" w:cs="Times New Roman"/>
                <w:sz w:val="20"/>
                <w:szCs w:val="20"/>
              </w:rPr>
              <w:t>ққа кіргенде, тыйым салынған кіруден нысанның пайда болуы туралы ескертеді.</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сызықты кесі</w:t>
            </w:r>
            <w:proofErr w:type="gramStart"/>
            <w:r w:rsidRPr="004929E4">
              <w:rPr>
                <w:rFonts w:ascii="Times New Roman" w:hAnsi="Times New Roman" w:cs="Times New Roman"/>
                <w:sz w:val="20"/>
                <w:szCs w:val="20"/>
              </w:rPr>
              <w:t>п</w:t>
            </w:r>
            <w:proofErr w:type="gramEnd"/>
            <w:r w:rsidRPr="004929E4">
              <w:rPr>
                <w:rFonts w:ascii="Times New Roman" w:hAnsi="Times New Roman" w:cs="Times New Roman"/>
                <w:sz w:val="20"/>
                <w:szCs w:val="20"/>
              </w:rPr>
              <w:t xml:space="preserve"> өту детекторы: объект периметрге енген кезде хабарламалар, қарсы бағытта ағындағы объектінің қозғалысы.</w:t>
            </w:r>
          </w:p>
          <w:p w:rsidR="004929E4" w:rsidRPr="004929E4" w:rsidRDefault="004929E4" w:rsidP="00DE1DA9">
            <w:pPr>
              <w:tabs>
                <w:tab w:val="left" w:pos="426"/>
              </w:tabs>
              <w:spacing w:after="120" w:line="240" w:lineRule="auto"/>
              <w:rPr>
                <w:rFonts w:ascii="Times New Roman" w:hAnsi="Times New Roman" w:cs="Times New Roman"/>
                <w:sz w:val="20"/>
                <w:szCs w:val="20"/>
                <w:lang w:val="kk-KZ"/>
              </w:rPr>
            </w:pPr>
            <w:r w:rsidRPr="004929E4">
              <w:rPr>
                <w:rFonts w:ascii="Times New Roman" w:hAnsi="Times New Roman" w:cs="Times New Roman"/>
                <w:sz w:val="20"/>
                <w:szCs w:val="20"/>
              </w:rPr>
              <w:t xml:space="preserve">саботаж/бұрышты өзгерту/ фокустан </w:t>
            </w:r>
            <w:proofErr w:type="gramStart"/>
            <w:r w:rsidRPr="004929E4">
              <w:rPr>
                <w:rFonts w:ascii="Times New Roman" w:hAnsi="Times New Roman" w:cs="Times New Roman"/>
                <w:sz w:val="20"/>
                <w:szCs w:val="20"/>
              </w:rPr>
              <w:t>тыс</w:t>
            </w:r>
            <w:proofErr w:type="gramEnd"/>
            <w:r w:rsidRPr="004929E4">
              <w:rPr>
                <w:rFonts w:ascii="Times New Roman" w:hAnsi="Times New Roman" w:cs="Times New Roman"/>
                <w:sz w:val="20"/>
                <w:szCs w:val="20"/>
              </w:rPr>
              <w:t xml:space="preserve"> детектор : барлық арналарда жұмыс істейді, детектордың жауап беру уақыты 5 секундқа дейін</w:t>
            </w:r>
          </w:p>
        </w:tc>
      </w:tr>
    </w:tbl>
    <w:p w:rsidR="004929E4" w:rsidRPr="004929E4" w:rsidRDefault="004929E4" w:rsidP="004929E4">
      <w:pPr>
        <w:tabs>
          <w:tab w:val="left" w:pos="567"/>
        </w:tabs>
        <w:spacing w:after="120" w:line="240" w:lineRule="auto"/>
        <w:ind w:firstLine="567"/>
        <w:rPr>
          <w:rFonts w:ascii="Times New Roman" w:hAnsi="Times New Roman" w:cs="Times New Roman"/>
          <w:sz w:val="20"/>
          <w:szCs w:val="20"/>
        </w:rPr>
      </w:pPr>
      <w:r w:rsidRPr="004929E4">
        <w:rPr>
          <w:rFonts w:ascii="Times New Roman" w:hAnsi="Times New Roman" w:cs="Times New Roman"/>
          <w:sz w:val="20"/>
          <w:szCs w:val="20"/>
        </w:rPr>
        <w:t>Қызметті көрсету үшін Жеткізуші төменде көрсетілмеген сипаттамалары бар бейне камераларды пайдалануы керек:</w:t>
      </w:r>
    </w:p>
    <w:tbl>
      <w:tblPr>
        <w:tblW w:w="10348" w:type="dxa"/>
        <w:tblInd w:w="-127" w:type="dxa"/>
        <w:tblLayout w:type="fixed"/>
        <w:tblCellMar>
          <w:top w:w="15" w:type="dxa"/>
          <w:left w:w="15" w:type="dxa"/>
          <w:bottom w:w="15" w:type="dxa"/>
          <w:right w:w="15" w:type="dxa"/>
        </w:tblCellMar>
        <w:tblLook w:val="0000"/>
      </w:tblPr>
      <w:tblGrid>
        <w:gridCol w:w="3686"/>
        <w:gridCol w:w="6662"/>
      </w:tblGrid>
      <w:tr w:rsidR="004929E4" w:rsidRPr="004929E4" w:rsidTr="00DE1DA9">
        <w:trPr>
          <w:trHeight w:val="340"/>
        </w:trPr>
        <w:tc>
          <w:tcPr>
            <w:tcW w:w="10348" w:type="dxa"/>
            <w:gridSpan w:val="2"/>
            <w:vMerge w:val="restart"/>
            <w:tcBorders>
              <w:top w:val="single" w:sz="8" w:space="0" w:color="000000"/>
              <w:left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b/>
                <w:bCs/>
                <w:color w:val="000000"/>
                <w:sz w:val="20"/>
                <w:szCs w:val="20"/>
                <w:shd w:val="clear" w:color="auto" w:fill="FAFAFA"/>
              </w:rPr>
            </w:pPr>
          </w:p>
          <w:p w:rsidR="004929E4" w:rsidRPr="004929E4" w:rsidRDefault="004929E4" w:rsidP="00DE1DA9">
            <w:pPr>
              <w:spacing w:after="0" w:line="240" w:lineRule="auto"/>
              <w:rPr>
                <w:rFonts w:ascii="Times New Roman" w:hAnsi="Times New Roman" w:cs="Times New Roman"/>
                <w:color w:val="000000"/>
                <w:sz w:val="20"/>
                <w:szCs w:val="20"/>
                <w:lang w:val="kk-KZ"/>
              </w:rPr>
            </w:pPr>
            <w:r w:rsidRPr="004929E4">
              <w:rPr>
                <w:rFonts w:ascii="Times New Roman" w:hAnsi="Times New Roman" w:cs="Times New Roman"/>
                <w:b/>
                <w:bCs/>
                <w:color w:val="000000"/>
                <w:sz w:val="20"/>
                <w:szCs w:val="20"/>
                <w:shd w:val="clear" w:color="auto" w:fill="FAFAFA"/>
              </w:rPr>
              <w:t xml:space="preserve">No1 тип – </w:t>
            </w:r>
            <w:r w:rsidRPr="004929E4">
              <w:rPr>
                <w:rFonts w:ascii="Times New Roman" w:hAnsi="Times New Roman" w:cs="Times New Roman"/>
                <w:color w:val="000000"/>
                <w:sz w:val="20"/>
                <w:szCs w:val="20"/>
              </w:rPr>
              <w:t xml:space="preserve">Стационарлық көше </w:t>
            </w:r>
            <w:proofErr w:type="gramStart"/>
            <w:r w:rsidRPr="004929E4">
              <w:rPr>
                <w:rFonts w:ascii="Times New Roman" w:hAnsi="Times New Roman" w:cs="Times New Roman"/>
                <w:color w:val="000000"/>
                <w:sz w:val="20"/>
                <w:szCs w:val="20"/>
              </w:rPr>
              <w:t>н</w:t>
            </w:r>
            <w:proofErr w:type="gramEnd"/>
            <w:r w:rsidRPr="004929E4">
              <w:rPr>
                <w:rFonts w:ascii="Times New Roman" w:hAnsi="Times New Roman" w:cs="Times New Roman"/>
                <w:color w:val="000000"/>
                <w:sz w:val="20"/>
                <w:szCs w:val="20"/>
              </w:rPr>
              <w:t>ұсқасы – сауалнама;</w:t>
            </w:r>
          </w:p>
        </w:tc>
      </w:tr>
      <w:tr w:rsidR="004929E4" w:rsidRPr="004929E4" w:rsidTr="00DE1DA9">
        <w:trPr>
          <w:trHeight w:val="239"/>
        </w:trPr>
        <w:tc>
          <w:tcPr>
            <w:tcW w:w="10348" w:type="dxa"/>
            <w:gridSpan w:val="2"/>
            <w:vMerge/>
            <w:tcBorders>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b/>
                <w:bCs/>
                <w:color w:val="000000"/>
                <w:sz w:val="20"/>
                <w:szCs w:val="20"/>
                <w:shd w:val="clear" w:color="auto" w:fill="FAFAFA"/>
              </w:rPr>
            </w:pPr>
          </w:p>
        </w:tc>
      </w:tr>
      <w:tr w:rsidR="004929E4" w:rsidRPr="004929E4" w:rsidTr="00DE1DA9">
        <w:trPr>
          <w:trHeight w:val="375"/>
        </w:trPr>
        <w:tc>
          <w:tcPr>
            <w:tcW w:w="3686" w:type="dxa"/>
            <w:tcBorders>
              <w:top w:val="single" w:sz="8" w:space="0" w:color="000000"/>
              <w:left w:val="single" w:sz="8" w:space="0" w:color="000000"/>
              <w:bottom w:val="single" w:sz="4" w:space="0" w:color="auto"/>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proofErr w:type="gramStart"/>
            <w:r w:rsidRPr="004929E4">
              <w:rPr>
                <w:rFonts w:ascii="Times New Roman" w:hAnsi="Times New Roman" w:cs="Times New Roman"/>
                <w:b/>
                <w:bCs/>
                <w:color w:val="000000"/>
                <w:sz w:val="20"/>
                <w:szCs w:val="20"/>
              </w:rPr>
              <w:t>Р</w:t>
            </w:r>
            <w:proofErr w:type="gramEnd"/>
            <w:r w:rsidRPr="004929E4">
              <w:rPr>
                <w:rFonts w:ascii="Times New Roman" w:hAnsi="Times New Roman" w:cs="Times New Roman"/>
                <w:b/>
                <w:bCs/>
                <w:color w:val="000000"/>
                <w:sz w:val="20"/>
                <w:szCs w:val="20"/>
              </w:rPr>
              <w:t>ҰҚСАТ</w:t>
            </w:r>
          </w:p>
        </w:tc>
        <w:tc>
          <w:tcPr>
            <w:tcW w:w="6662" w:type="dxa"/>
            <w:tcBorders>
              <w:top w:val="single" w:sz="8" w:space="0" w:color="000000"/>
              <w:left w:val="single" w:sz="8" w:space="0" w:color="000000"/>
              <w:bottom w:val="single" w:sz="4" w:space="0" w:color="auto"/>
              <w:right w:val="single" w:sz="4" w:space="0" w:color="auto"/>
            </w:tcBorders>
          </w:tcPr>
          <w:p w:rsidR="004929E4" w:rsidRPr="004929E4" w:rsidRDefault="004929E4" w:rsidP="00DE1DA9">
            <w:pPr>
              <w:spacing w:after="0" w:line="240" w:lineRule="auto"/>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rPr>
              <w:t>-КЕМІ 4 Мп</w:t>
            </w:r>
          </w:p>
        </w:tc>
      </w:tr>
      <w:tr w:rsidR="004929E4" w:rsidRPr="004929E4" w:rsidTr="00DE1DA9">
        <w:trPr>
          <w:trHeight w:val="225"/>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АЙРЫМДЫЛЫҚ (ТИІМДІ МАтрицалық БЕТІ)</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rPr>
              <w:t xml:space="preserve">- КЕМІНДЕ </w:t>
            </w:r>
            <w:r w:rsidRPr="004929E4">
              <w:rPr>
                <w:rFonts w:ascii="Times New Roman" w:hAnsi="Times New Roman" w:cs="Times New Roman"/>
                <w:color w:val="000000"/>
                <w:sz w:val="20"/>
                <w:szCs w:val="20"/>
                <w:shd w:val="clear" w:color="auto" w:fill="FFFFFF"/>
              </w:rPr>
              <w:t>2560×1440@25 кадр/сек</w:t>
            </w:r>
          </w:p>
        </w:tc>
      </w:tr>
      <w:tr w:rsidR="004929E4" w:rsidRPr="007B47BB" w:rsidTr="00DE1DA9">
        <w:trPr>
          <w:trHeight w:val="255"/>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БИТ РАТ МӘНІ</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lang w:val="en-US"/>
              </w:rPr>
              <w:t>- NOT MENNE 32</w:t>
            </w:r>
            <w:r w:rsidRPr="004929E4">
              <w:rPr>
                <w:rFonts w:ascii="Times New Roman" w:hAnsi="Times New Roman" w:cs="Times New Roman"/>
                <w:color w:val="000000"/>
                <w:sz w:val="20"/>
                <w:szCs w:val="20"/>
              </w:rPr>
              <w:t>Кб</w:t>
            </w:r>
            <w:r w:rsidRPr="004929E4">
              <w:rPr>
                <w:rFonts w:ascii="Times New Roman" w:hAnsi="Times New Roman" w:cs="Times New Roman"/>
                <w:color w:val="000000"/>
                <w:sz w:val="20"/>
                <w:szCs w:val="20"/>
                <w:shd w:val="clear" w:color="auto" w:fill="FFFFFF"/>
                <w:lang w:val="en-US"/>
              </w:rPr>
              <w:t>/</w:t>
            </w:r>
            <w:r w:rsidRPr="004929E4">
              <w:rPr>
                <w:rFonts w:ascii="Times New Roman" w:hAnsi="Times New Roman" w:cs="Times New Roman"/>
                <w:color w:val="000000"/>
                <w:sz w:val="20"/>
                <w:szCs w:val="20"/>
                <w:shd w:val="clear" w:color="auto" w:fill="FFFFFF"/>
              </w:rPr>
              <w:t>с</w:t>
            </w:r>
            <w:r w:rsidRPr="004929E4">
              <w:rPr>
                <w:rFonts w:ascii="Times New Roman" w:hAnsi="Times New Roman" w:cs="Times New Roman"/>
                <w:color w:val="000000"/>
                <w:sz w:val="20"/>
                <w:szCs w:val="20"/>
                <w:shd w:val="clear" w:color="auto" w:fill="FFFFFF"/>
                <w:lang w:val="en-US"/>
              </w:rPr>
              <w:t>~16,4</w:t>
            </w:r>
            <w:r w:rsidRPr="004929E4">
              <w:rPr>
                <w:rFonts w:ascii="Times New Roman" w:hAnsi="Times New Roman" w:cs="Times New Roman"/>
                <w:color w:val="000000"/>
                <w:sz w:val="20"/>
                <w:szCs w:val="20"/>
                <w:shd w:val="clear" w:color="auto" w:fill="FFFFFF"/>
              </w:rPr>
              <w:t>Мб</w:t>
            </w:r>
            <w:r w:rsidRPr="004929E4">
              <w:rPr>
                <w:rFonts w:ascii="Times New Roman" w:hAnsi="Times New Roman" w:cs="Times New Roman"/>
                <w:color w:val="000000"/>
                <w:sz w:val="20"/>
                <w:szCs w:val="20"/>
                <w:shd w:val="clear" w:color="auto" w:fill="FFFFFF"/>
                <w:lang w:val="en-US"/>
              </w:rPr>
              <w:t>/</w:t>
            </w:r>
            <w:r w:rsidRPr="004929E4">
              <w:rPr>
                <w:rFonts w:ascii="Times New Roman" w:hAnsi="Times New Roman" w:cs="Times New Roman"/>
                <w:color w:val="000000"/>
                <w:sz w:val="20"/>
                <w:szCs w:val="20"/>
                <w:shd w:val="clear" w:color="auto" w:fill="FFFFFF"/>
              </w:rPr>
              <w:t>с</w:t>
            </w:r>
          </w:p>
        </w:tc>
      </w:tr>
      <w:tr w:rsidR="004929E4" w:rsidRPr="007B47BB" w:rsidTr="00DE1DA9">
        <w:trPr>
          <w:trHeight w:val="45"/>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Codec</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lang w:val="en-US"/>
              </w:rPr>
              <w:t xml:space="preserve">- </w:t>
            </w:r>
            <w:r w:rsidRPr="004929E4">
              <w:rPr>
                <w:rFonts w:ascii="Times New Roman" w:hAnsi="Times New Roman" w:cs="Times New Roman"/>
                <w:color w:val="000000"/>
                <w:sz w:val="20"/>
                <w:szCs w:val="20"/>
                <w:shd w:val="clear" w:color="auto" w:fill="FFFFFF"/>
                <w:lang w:val="en-US"/>
              </w:rPr>
              <w:t>H.265+/H.265/H.264+/H.264/MJPEG/G.711u/G.722.1</w:t>
            </w:r>
          </w:p>
        </w:tc>
      </w:tr>
      <w:tr w:rsidR="004929E4" w:rsidRPr="004929E4" w:rsidTr="00DE1DA9">
        <w:trPr>
          <w:trHeight w:val="45"/>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proofErr w:type="gramStart"/>
            <w:r w:rsidRPr="004929E4">
              <w:rPr>
                <w:rFonts w:ascii="Times New Roman" w:hAnsi="Times New Roman" w:cs="Times New Roman"/>
                <w:b/>
                <w:bCs/>
                <w:color w:val="000000"/>
                <w:sz w:val="20"/>
                <w:szCs w:val="20"/>
                <w:shd w:val="clear" w:color="auto" w:fill="FFFFFF"/>
              </w:rPr>
              <w:t>Ж</w:t>
            </w:r>
            <w:proofErr w:type="gramEnd"/>
            <w:r w:rsidRPr="004929E4">
              <w:rPr>
                <w:rFonts w:ascii="Times New Roman" w:hAnsi="Times New Roman" w:cs="Times New Roman"/>
                <w:b/>
                <w:bCs/>
                <w:color w:val="000000"/>
                <w:sz w:val="20"/>
                <w:szCs w:val="20"/>
                <w:shd w:val="clear" w:color="auto" w:fill="FFFFFF"/>
              </w:rPr>
              <w:t>іптер саны</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МЕН ЕМЕС 3</w:t>
            </w:r>
          </w:p>
        </w:tc>
      </w:tr>
      <w:tr w:rsidR="004929E4" w:rsidRPr="007B47BB" w:rsidTr="00DE1DA9">
        <w:trPr>
          <w:trHeight w:val="45"/>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Интерфейс</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lang w:val="en-US"/>
              </w:rPr>
              <w:t xml:space="preserve">- </w:t>
            </w:r>
            <w:r w:rsidRPr="004929E4">
              <w:rPr>
                <w:rFonts w:ascii="Times New Roman" w:hAnsi="Times New Roman" w:cs="Times New Roman"/>
                <w:color w:val="000000"/>
                <w:sz w:val="20"/>
                <w:szCs w:val="20"/>
                <w:shd w:val="clear" w:color="auto" w:fill="FFFFFF"/>
                <w:lang w:val="en-US"/>
              </w:rPr>
              <w:t xml:space="preserve">Ethernet 1×RJ45 10M/100Mbps / </w:t>
            </w:r>
            <w:r w:rsidRPr="004929E4">
              <w:rPr>
                <w:rFonts w:ascii="Times New Roman" w:hAnsi="Times New Roman" w:cs="Times New Roman"/>
                <w:color w:val="000000"/>
                <w:sz w:val="20"/>
                <w:szCs w:val="20"/>
                <w:shd w:val="clear" w:color="auto" w:fill="FFFFFF"/>
              </w:rPr>
              <w:t>Аудио</w:t>
            </w:r>
            <w:r w:rsidRPr="004929E4">
              <w:rPr>
                <w:rFonts w:ascii="Times New Roman" w:hAnsi="Times New Roman" w:cs="Times New Roman"/>
                <w:color w:val="000000"/>
                <w:sz w:val="20"/>
                <w:szCs w:val="20"/>
                <w:shd w:val="clear" w:color="auto" w:fill="FFFFFF"/>
                <w:lang w:val="en-US"/>
              </w:rPr>
              <w:t xml:space="preserve"> 1×In/1×Out / </w:t>
            </w:r>
            <w:r w:rsidRPr="004929E4">
              <w:rPr>
                <w:rFonts w:ascii="Times New Roman" w:hAnsi="Times New Roman" w:cs="Times New Roman"/>
                <w:color w:val="000000"/>
                <w:sz w:val="20"/>
                <w:szCs w:val="20"/>
                <w:shd w:val="clear" w:color="auto" w:fill="FFFFFF"/>
              </w:rPr>
              <w:t>Дабыл</w:t>
            </w:r>
            <w:r w:rsidRPr="004929E4">
              <w:rPr>
                <w:rFonts w:ascii="Times New Roman" w:hAnsi="Times New Roman" w:cs="Times New Roman"/>
                <w:color w:val="000000"/>
                <w:sz w:val="20"/>
                <w:szCs w:val="20"/>
                <w:shd w:val="clear" w:color="auto" w:fill="FFFFFF"/>
                <w:lang w:val="en-US"/>
              </w:rPr>
              <w:t xml:space="preserve"> 1×In/1×Out / </w:t>
            </w:r>
            <w:r w:rsidRPr="004929E4">
              <w:rPr>
                <w:rFonts w:ascii="Times New Roman" w:hAnsi="Times New Roman" w:cs="Times New Roman"/>
                <w:color w:val="000000"/>
                <w:sz w:val="20"/>
                <w:szCs w:val="20"/>
                <w:shd w:val="clear" w:color="auto" w:fill="FFFFFF"/>
              </w:rPr>
              <w:t>Жадкартасы</w:t>
            </w:r>
            <w:r w:rsidRPr="004929E4">
              <w:rPr>
                <w:rFonts w:ascii="Times New Roman" w:hAnsi="Times New Roman" w:cs="Times New Roman"/>
                <w:color w:val="000000"/>
                <w:sz w:val="20"/>
                <w:szCs w:val="20"/>
                <w:shd w:val="clear" w:color="auto" w:fill="FFFFFF"/>
                <w:lang w:val="en-US"/>
              </w:rPr>
              <w:t xml:space="preserve"> 1×MicroSD 256 </w:t>
            </w:r>
            <w:r w:rsidRPr="004929E4">
              <w:rPr>
                <w:rFonts w:ascii="Times New Roman" w:hAnsi="Times New Roman" w:cs="Times New Roman"/>
                <w:color w:val="000000"/>
                <w:sz w:val="20"/>
                <w:szCs w:val="20"/>
                <w:shd w:val="clear" w:color="auto" w:fill="FFFFFF"/>
              </w:rPr>
              <w:t>Гбдейін</w:t>
            </w:r>
          </w:p>
        </w:tc>
      </w:tr>
      <w:tr w:rsidR="004929E4" w:rsidRPr="004929E4" w:rsidTr="00DE1DA9">
        <w:trPr>
          <w:trHeight w:val="180"/>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Объектив</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AF автофокусы бар варифокалды моторлы </w:t>
            </w:r>
            <w:r w:rsidRPr="004929E4">
              <w:rPr>
                <w:rFonts w:ascii="Times New Roman" w:hAnsi="Times New Roman" w:cs="Times New Roman"/>
                <w:color w:val="000000"/>
                <w:sz w:val="20"/>
                <w:szCs w:val="20"/>
                <w:shd w:val="clear" w:color="auto" w:fill="FFFFFF"/>
              </w:rPr>
              <w:t>f4,8 ~120,0мм</w:t>
            </w:r>
            <w:proofErr w:type="gramStart"/>
            <w:r w:rsidRPr="004929E4">
              <w:rPr>
                <w:rFonts w:ascii="Times New Roman" w:hAnsi="Times New Roman" w:cs="Times New Roman"/>
                <w:color w:val="000000"/>
                <w:sz w:val="20"/>
                <w:szCs w:val="20"/>
                <w:shd w:val="clear" w:color="auto" w:fill="FFFFFF"/>
              </w:rPr>
              <w:t xml:space="preserve"> / К</w:t>
            </w:r>
            <w:proofErr w:type="gramEnd"/>
            <w:r w:rsidRPr="004929E4">
              <w:rPr>
                <w:rFonts w:ascii="Times New Roman" w:hAnsi="Times New Roman" w:cs="Times New Roman"/>
                <w:color w:val="000000"/>
                <w:sz w:val="20"/>
                <w:szCs w:val="20"/>
                <w:shd w:val="clear" w:color="auto" w:fill="FFFFFF"/>
              </w:rPr>
              <w:t>өру бұрышы 55,0°-2,4° / Масштабтау 25X оптикалық / 16X сандық</w:t>
            </w:r>
          </w:p>
        </w:tc>
      </w:tr>
      <w:tr w:rsidR="004929E4" w:rsidRPr="004929E4" w:rsidTr="00DE1DA9">
        <w:trPr>
          <w:trHeight w:val="225"/>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Тәсі</w:t>
            </w:r>
            <w:proofErr w:type="gramStart"/>
            <w:r w:rsidRPr="004929E4">
              <w:rPr>
                <w:rFonts w:ascii="Times New Roman" w:hAnsi="Times New Roman" w:cs="Times New Roman"/>
                <w:b/>
                <w:bCs/>
                <w:color w:val="000000"/>
                <w:sz w:val="20"/>
                <w:szCs w:val="20"/>
                <w:shd w:val="clear" w:color="auto" w:fill="FFFFFF"/>
              </w:rPr>
              <w:t>л</w:t>
            </w:r>
            <w:proofErr w:type="gramEnd"/>
            <w:r w:rsidRPr="004929E4">
              <w:rPr>
                <w:rFonts w:ascii="Times New Roman" w:hAnsi="Times New Roman" w:cs="Times New Roman"/>
                <w:b/>
                <w:bCs/>
                <w:color w:val="000000"/>
                <w:sz w:val="20"/>
                <w:szCs w:val="20"/>
                <w:shd w:val="clear" w:color="auto" w:fill="FFFFFF"/>
              </w:rPr>
              <w:t xml:space="preserve"> әдісі</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Автоматты / Жартылай автоматты / Қолмен режим | Айналу: 360°H. / 105°Тверт. (180°автоматты айналдыру) Макс. 80°/сек.</w:t>
            </w:r>
          </w:p>
        </w:tc>
      </w:tr>
      <w:tr w:rsidR="004929E4" w:rsidRPr="004929E4" w:rsidTr="00DE1DA9">
        <w:trPr>
          <w:trHeight w:val="180"/>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Қозғалыс функциялары</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shd w:val="clear" w:color="auto" w:fill="FFFFFF"/>
              </w:rPr>
              <w:t xml:space="preserve">- 300 × алдын ала орнату / 8 × патрульдік жолдар / 32 × бақылау нүктелері / 4 × сканерлеу үлгілері / 24 × құпиялылық маскалары / өшіру орны жады / 3D </w:t>
            </w:r>
            <w:r w:rsidRPr="004929E4">
              <w:rPr>
                <w:rFonts w:ascii="Times New Roman" w:hAnsi="Times New Roman" w:cs="Times New Roman"/>
                <w:color w:val="000000"/>
                <w:sz w:val="20"/>
                <w:szCs w:val="20"/>
                <w:shd w:val="clear" w:color="auto" w:fill="FFFFFF"/>
              </w:rPr>
              <w:lastRenderedPageBreak/>
              <w:t>позициясы</w:t>
            </w:r>
          </w:p>
        </w:tc>
      </w:tr>
      <w:tr w:rsidR="004929E4" w:rsidRPr="00A446E5" w:rsidTr="00DE1DA9">
        <w:trPr>
          <w:trHeight w:val="210"/>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proofErr w:type="gramStart"/>
            <w:r w:rsidRPr="004929E4">
              <w:rPr>
                <w:rFonts w:ascii="Times New Roman" w:hAnsi="Times New Roman" w:cs="Times New Roman"/>
                <w:b/>
                <w:bCs/>
                <w:color w:val="000000"/>
                <w:sz w:val="20"/>
                <w:szCs w:val="20"/>
                <w:shd w:val="clear" w:color="auto" w:fill="FFFFFF"/>
              </w:rPr>
              <w:lastRenderedPageBreak/>
              <w:t>Арт</w:t>
            </w:r>
            <w:proofErr w:type="gramEnd"/>
            <w:r w:rsidRPr="004929E4">
              <w:rPr>
                <w:rFonts w:ascii="Times New Roman" w:hAnsi="Times New Roman" w:cs="Times New Roman"/>
                <w:b/>
                <w:bCs/>
                <w:color w:val="000000"/>
                <w:sz w:val="20"/>
                <w:szCs w:val="20"/>
                <w:shd w:val="clear" w:color="auto" w:fill="FFFFFF"/>
              </w:rPr>
              <w:t>қы жарық</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lang w:val="en-US"/>
              </w:rPr>
              <w:t xml:space="preserve">- </w:t>
            </w:r>
            <w:r w:rsidRPr="004929E4">
              <w:rPr>
                <w:rFonts w:ascii="Times New Roman" w:hAnsi="Times New Roman" w:cs="Times New Roman"/>
                <w:color w:val="000000"/>
                <w:sz w:val="20"/>
                <w:szCs w:val="20"/>
                <w:shd w:val="clear" w:color="auto" w:fill="FFFFFF"/>
                <w:lang w:val="en-US"/>
              </w:rPr>
              <w:t xml:space="preserve">EXIR Smart IR 100 </w:t>
            </w:r>
            <w:proofErr w:type="gramStart"/>
            <w:r w:rsidRPr="004929E4">
              <w:rPr>
                <w:rFonts w:ascii="Times New Roman" w:hAnsi="Times New Roman" w:cs="Times New Roman"/>
                <w:color w:val="000000"/>
                <w:sz w:val="20"/>
                <w:szCs w:val="20"/>
                <w:shd w:val="clear" w:color="auto" w:fill="FFFFFF"/>
              </w:rPr>
              <w:t>мдейін</w:t>
            </w:r>
            <w:r w:rsidRPr="004929E4">
              <w:rPr>
                <w:rFonts w:ascii="Times New Roman" w:hAnsi="Times New Roman" w:cs="Times New Roman"/>
                <w:color w:val="000000"/>
                <w:sz w:val="20"/>
                <w:szCs w:val="20"/>
                <w:shd w:val="clear" w:color="auto" w:fill="FFFFFF"/>
                <w:lang w:val="en-US"/>
              </w:rPr>
              <w:t xml:space="preserve"> .</w:t>
            </w:r>
            <w:proofErr w:type="gramEnd"/>
          </w:p>
        </w:tc>
      </w:tr>
      <w:tr w:rsidR="004929E4" w:rsidRPr="004929E4" w:rsidTr="00DE1DA9">
        <w:trPr>
          <w:trHeight w:val="240"/>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Жарық сезімталдығы</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0,005 Люкс</w:t>
            </w:r>
            <w:proofErr w:type="gramStart"/>
            <w:r w:rsidRPr="004929E4">
              <w:rPr>
                <w:rFonts w:ascii="Times New Roman" w:hAnsi="Times New Roman" w:cs="Times New Roman"/>
                <w:color w:val="000000"/>
                <w:sz w:val="20"/>
                <w:szCs w:val="20"/>
                <w:shd w:val="clear" w:color="auto" w:fill="FFFFFF"/>
              </w:rPr>
              <w:t xml:space="preserve"> | К</w:t>
            </w:r>
            <w:proofErr w:type="gramEnd"/>
            <w:r w:rsidRPr="004929E4">
              <w:rPr>
                <w:rFonts w:ascii="Times New Roman" w:hAnsi="Times New Roman" w:cs="Times New Roman"/>
                <w:color w:val="000000"/>
                <w:sz w:val="20"/>
                <w:szCs w:val="20"/>
                <w:shd w:val="clear" w:color="auto" w:fill="FFFFFF"/>
              </w:rPr>
              <w:t xml:space="preserve">үндіз/Түн | IR сүзгісі | 3D DNR бейне шуды азайту | WDR 120дБ Кең динамикалық диапазон | HLC/BLC Бөлек компенсация | AWB Auto. ақ баланс | AGC Auto. бақылауды алу | Тұманға қарсы/ Түтінге қарсы | EIS электронды кескінді тұрақтандыру | ROI қызығушылық аймағы | ANR кепілдігімен желіні сақтау | NAS желілік сақтауды қолдау | </w:t>
            </w:r>
            <w:proofErr w:type="gramStart"/>
            <w:r w:rsidRPr="004929E4">
              <w:rPr>
                <w:rFonts w:ascii="Times New Roman" w:hAnsi="Times New Roman" w:cs="Times New Roman"/>
                <w:color w:val="000000"/>
                <w:sz w:val="20"/>
                <w:szCs w:val="20"/>
                <w:shd w:val="clear" w:color="auto" w:fill="FFFFFF"/>
              </w:rPr>
              <w:t>Бейне</w:t>
            </w:r>
            <w:proofErr w:type="gramEnd"/>
            <w:r w:rsidRPr="004929E4">
              <w:rPr>
                <w:rFonts w:ascii="Times New Roman" w:hAnsi="Times New Roman" w:cs="Times New Roman"/>
                <w:color w:val="000000"/>
                <w:sz w:val="20"/>
                <w:szCs w:val="20"/>
                <w:shd w:val="clear" w:color="auto" w:fill="FFFFFF"/>
              </w:rPr>
              <w:t xml:space="preserve"> ағынындағы SVC деректері</w:t>
            </w:r>
          </w:p>
        </w:tc>
      </w:tr>
      <w:tr w:rsidR="004929E4" w:rsidRPr="004929E4" w:rsidTr="00DE1DA9">
        <w:trPr>
          <w:trHeight w:val="240"/>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Функциялар</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кадрдағы қ</w:t>
            </w:r>
            <w:proofErr w:type="gramStart"/>
            <w:r w:rsidRPr="004929E4">
              <w:rPr>
                <w:rFonts w:ascii="Times New Roman" w:hAnsi="Times New Roman" w:cs="Times New Roman"/>
                <w:color w:val="000000"/>
                <w:sz w:val="20"/>
                <w:szCs w:val="20"/>
                <w:shd w:val="clear" w:color="auto" w:fill="FFFFFF"/>
              </w:rPr>
              <w:t>оз</w:t>
            </w:r>
            <w:proofErr w:type="gramEnd"/>
            <w:r w:rsidRPr="004929E4">
              <w:rPr>
                <w:rFonts w:ascii="Times New Roman" w:hAnsi="Times New Roman" w:cs="Times New Roman"/>
                <w:color w:val="000000"/>
                <w:sz w:val="20"/>
                <w:szCs w:val="20"/>
                <w:shd w:val="clear" w:color="auto" w:fill="FFFFFF"/>
              </w:rPr>
              <w:t>ғалыс / сызықты кесіп өту / аймаққа кіру / кіру / аймақтан шығу / диверсияға қарсы</w:t>
            </w:r>
          </w:p>
        </w:tc>
      </w:tr>
      <w:tr w:rsidR="004929E4" w:rsidRPr="004929E4" w:rsidTr="00DE1DA9">
        <w:trPr>
          <w:trHeight w:val="328"/>
        </w:trPr>
        <w:tc>
          <w:tcPr>
            <w:tcW w:w="3686"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Аналитика</w:t>
            </w:r>
          </w:p>
        </w:tc>
        <w:tc>
          <w:tcPr>
            <w:tcW w:w="6662"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тасталған/жоғалған/жылжытылған элементтер / бетті анықтау / дыбысты анықтау | Мобильді құрылғылардан қол жеткізу | OSD кө</w:t>
            </w:r>
            <w:proofErr w:type="gramStart"/>
            <w:r w:rsidRPr="004929E4">
              <w:rPr>
                <w:rFonts w:ascii="Times New Roman" w:hAnsi="Times New Roman" w:cs="Times New Roman"/>
                <w:color w:val="000000"/>
                <w:sz w:val="20"/>
                <w:szCs w:val="20"/>
                <w:shd w:val="clear" w:color="auto" w:fill="FFFFFF"/>
              </w:rPr>
              <w:t>п</w:t>
            </w:r>
            <w:proofErr w:type="gramEnd"/>
            <w:r w:rsidRPr="004929E4">
              <w:rPr>
                <w:rFonts w:ascii="Times New Roman" w:hAnsi="Times New Roman" w:cs="Times New Roman"/>
                <w:color w:val="000000"/>
                <w:sz w:val="20"/>
                <w:szCs w:val="20"/>
                <w:shd w:val="clear" w:color="auto" w:fill="FFFFFF"/>
              </w:rPr>
              <w:t xml:space="preserve"> тілді мәзір</w:t>
            </w:r>
          </w:p>
        </w:tc>
      </w:tr>
      <w:tr w:rsidR="004929E4" w:rsidRPr="004929E4" w:rsidTr="00DE1DA9">
        <w:tc>
          <w:tcPr>
            <w:tcW w:w="3686" w:type="dxa"/>
            <w:tcBorders>
              <w:top w:val="single" w:sz="4" w:space="0" w:color="auto"/>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Протокол</w:t>
            </w:r>
          </w:p>
        </w:tc>
        <w:tc>
          <w:tcPr>
            <w:tcW w:w="6662" w:type="dxa"/>
            <w:tcBorders>
              <w:top w:val="single" w:sz="4" w:space="0" w:color="auto"/>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shd w:val="clear" w:color="auto" w:fill="FFFFFF"/>
              </w:rPr>
              <w:t>ONVIF/SDK/ISAPI | Кі</w:t>
            </w:r>
            <w:proofErr w:type="gramStart"/>
            <w:r w:rsidRPr="004929E4">
              <w:rPr>
                <w:rFonts w:ascii="Times New Roman" w:hAnsi="Times New Roman" w:cs="Times New Roman"/>
                <w:color w:val="000000"/>
                <w:sz w:val="20"/>
                <w:szCs w:val="20"/>
                <w:shd w:val="clear" w:color="auto" w:fill="FFFFFF"/>
              </w:rPr>
              <w:t>р</w:t>
            </w:r>
            <w:proofErr w:type="gramEnd"/>
            <w:r w:rsidRPr="004929E4">
              <w:rPr>
                <w:rFonts w:ascii="Times New Roman" w:hAnsi="Times New Roman" w:cs="Times New Roman"/>
                <w:color w:val="000000"/>
                <w:sz w:val="20"/>
                <w:szCs w:val="20"/>
                <w:shd w:val="clear" w:color="auto" w:fill="FFFFFF"/>
              </w:rPr>
              <w:t>істірілген температура сенсоры</w:t>
            </w:r>
          </w:p>
        </w:tc>
      </w:tr>
      <w:tr w:rsidR="004929E4" w:rsidRPr="004929E4" w:rsidTr="00DE1DA9">
        <w:tc>
          <w:tcPr>
            <w:tcW w:w="3686" w:type="dxa"/>
            <w:tcBorders>
              <w:top w:val="single" w:sz="8" w:space="0" w:color="000000"/>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Материал</w:t>
            </w:r>
          </w:p>
        </w:tc>
        <w:tc>
          <w:tcPr>
            <w:tcW w:w="6662" w:type="dxa"/>
            <w:tcBorders>
              <w:top w:val="single" w:sz="8" w:space="0" w:color="000000"/>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shd w:val="clear" w:color="auto" w:fill="FFFFFF"/>
              </w:rPr>
              <w:t>Алюминий қорытпасы</w:t>
            </w:r>
          </w:p>
        </w:tc>
      </w:tr>
      <w:tr w:rsidR="004929E4" w:rsidRPr="004929E4" w:rsidTr="00DE1DA9">
        <w:tc>
          <w:tcPr>
            <w:tcW w:w="3686" w:type="dxa"/>
            <w:tcBorders>
              <w:top w:val="single" w:sz="8" w:space="0" w:color="000000"/>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Қорғау дәрежесі</w:t>
            </w:r>
          </w:p>
        </w:tc>
        <w:tc>
          <w:tcPr>
            <w:tcW w:w="6662" w:type="dxa"/>
            <w:tcBorders>
              <w:top w:val="single" w:sz="8" w:space="0" w:color="000000"/>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shd w:val="clear" w:color="auto" w:fill="FFFFFF"/>
              </w:rPr>
              <w:t>IP66</w:t>
            </w:r>
          </w:p>
        </w:tc>
      </w:tr>
      <w:tr w:rsidR="004929E4" w:rsidRPr="004929E4" w:rsidTr="00DE1DA9">
        <w:tc>
          <w:tcPr>
            <w:tcW w:w="3686" w:type="dxa"/>
            <w:tcBorders>
              <w:top w:val="single" w:sz="8" w:space="0" w:color="000000"/>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Тамақтану</w:t>
            </w:r>
          </w:p>
        </w:tc>
        <w:tc>
          <w:tcPr>
            <w:tcW w:w="6662" w:type="dxa"/>
            <w:tcBorders>
              <w:top w:val="single" w:sz="8" w:space="0" w:color="000000"/>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shd w:val="clear" w:color="auto" w:fill="FFFFFF"/>
              </w:rPr>
              <w:t>Тұрақты ток +12В ±20% 24 Вт (PSU кі</w:t>
            </w:r>
            <w:proofErr w:type="gramStart"/>
            <w:r w:rsidRPr="004929E4">
              <w:rPr>
                <w:rFonts w:ascii="Times New Roman" w:hAnsi="Times New Roman" w:cs="Times New Roman"/>
                <w:color w:val="000000"/>
                <w:sz w:val="20"/>
                <w:szCs w:val="20"/>
                <w:shd w:val="clear" w:color="auto" w:fill="FFFFFF"/>
              </w:rPr>
              <w:t>ред</w:t>
            </w:r>
            <w:proofErr w:type="gramEnd"/>
            <w:r w:rsidRPr="004929E4">
              <w:rPr>
                <w:rFonts w:ascii="Times New Roman" w:hAnsi="Times New Roman" w:cs="Times New Roman"/>
                <w:color w:val="000000"/>
                <w:sz w:val="20"/>
                <w:szCs w:val="20"/>
                <w:shd w:val="clear" w:color="auto" w:fill="FFFFFF"/>
              </w:rPr>
              <w:t>і) / Hi- PoE + IEEE 802.3at / ESP TVS 4000V 4 кВ дейінгі кірістірілген кернеуден қорғаныс</w:t>
            </w:r>
          </w:p>
        </w:tc>
      </w:tr>
      <w:tr w:rsidR="004929E4" w:rsidRPr="004929E4" w:rsidTr="00DE1DA9">
        <w:tc>
          <w:tcPr>
            <w:tcW w:w="3686" w:type="dxa"/>
            <w:tcBorders>
              <w:top w:val="single" w:sz="8" w:space="0" w:color="000000"/>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Температура</w:t>
            </w:r>
          </w:p>
        </w:tc>
        <w:tc>
          <w:tcPr>
            <w:tcW w:w="6662" w:type="dxa"/>
            <w:tcBorders>
              <w:top w:val="single" w:sz="8" w:space="0" w:color="000000"/>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1 </w:t>
            </w:r>
            <w:r w:rsidRPr="004929E4">
              <w:rPr>
                <w:rFonts w:ascii="Times New Roman" w:hAnsi="Times New Roman" w:cs="Times New Roman"/>
                <w:color w:val="000000"/>
                <w:sz w:val="20"/>
                <w:szCs w:val="20"/>
                <w:shd w:val="clear" w:color="auto" w:fill="FFFFFF"/>
              </w:rPr>
              <w:t>-40° C... +65°C | Салмағы: 2,0 кг</w:t>
            </w:r>
          </w:p>
        </w:tc>
      </w:tr>
      <w:tr w:rsidR="004929E4" w:rsidRPr="004929E4" w:rsidTr="00DE1DA9">
        <w:tc>
          <w:tcPr>
            <w:tcW w:w="3686" w:type="dxa"/>
            <w:tcBorders>
              <w:top w:val="single" w:sz="8" w:space="0" w:color="000000"/>
              <w:left w:val="single" w:sz="8" w:space="0" w:color="000000"/>
              <w:bottom w:val="single" w:sz="8" w:space="0" w:color="000000"/>
              <w:right w:val="single" w:sz="8" w:space="0" w:color="000000"/>
            </w:tcBorders>
          </w:tcPr>
          <w:p w:rsidR="004929E4" w:rsidRPr="004929E4" w:rsidRDefault="004929E4" w:rsidP="00DE1DA9">
            <w:pPr>
              <w:spacing w:after="0" w:line="240" w:lineRule="auto"/>
              <w:ind w:hanging="85"/>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ҚОЛДАНУ САЛАСЫ</w:t>
            </w:r>
          </w:p>
        </w:tc>
        <w:tc>
          <w:tcPr>
            <w:tcW w:w="6662" w:type="dxa"/>
            <w:tcBorders>
              <w:top w:val="single" w:sz="8" w:space="0" w:color="000000"/>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lang w:val="kk-KZ"/>
              </w:rPr>
              <w:t xml:space="preserve">Стационарлық сыртқы өнімділікті бақылау </w:t>
            </w:r>
            <w:r w:rsidRPr="004929E4">
              <w:rPr>
                <w:rFonts w:ascii="Times New Roman" w:hAnsi="Times New Roman" w:cs="Times New Roman"/>
                <w:color w:val="000000"/>
                <w:sz w:val="20"/>
                <w:szCs w:val="20"/>
              </w:rPr>
              <w:t>IP бейнекамера бақыланатын объектілерге шолу бейне кескінін алуға арналған.</w:t>
            </w:r>
          </w:p>
        </w:tc>
      </w:tr>
    </w:tbl>
    <w:p w:rsidR="004929E4" w:rsidRPr="004929E4" w:rsidRDefault="004929E4" w:rsidP="004929E4">
      <w:pPr>
        <w:tabs>
          <w:tab w:val="left" w:pos="426"/>
        </w:tabs>
        <w:spacing w:after="0" w:line="240" w:lineRule="auto"/>
        <w:rPr>
          <w:rFonts w:ascii="Times New Roman" w:hAnsi="Times New Roman" w:cs="Times New Roman"/>
          <w:sz w:val="20"/>
          <w:szCs w:val="20"/>
        </w:rPr>
      </w:pPr>
    </w:p>
    <w:p w:rsidR="004929E4" w:rsidRPr="004929E4" w:rsidRDefault="004929E4" w:rsidP="004929E4">
      <w:pPr>
        <w:tabs>
          <w:tab w:val="left" w:pos="426"/>
        </w:tabs>
        <w:spacing w:after="0" w:line="240" w:lineRule="auto"/>
        <w:rPr>
          <w:rFonts w:ascii="Times New Roman" w:hAnsi="Times New Roman" w:cs="Times New Roman"/>
          <w:sz w:val="20"/>
          <w:szCs w:val="20"/>
        </w:rPr>
      </w:pPr>
    </w:p>
    <w:tbl>
      <w:tblPr>
        <w:tblW w:w="10348" w:type="dxa"/>
        <w:tblInd w:w="-152" w:type="dxa"/>
        <w:tblLayout w:type="fixed"/>
        <w:tblCellMar>
          <w:top w:w="15" w:type="dxa"/>
          <w:left w:w="15" w:type="dxa"/>
          <w:bottom w:w="15" w:type="dxa"/>
          <w:right w:w="15" w:type="dxa"/>
        </w:tblCellMar>
        <w:tblLook w:val="0000"/>
      </w:tblPr>
      <w:tblGrid>
        <w:gridCol w:w="3711"/>
        <w:gridCol w:w="6637"/>
      </w:tblGrid>
      <w:tr w:rsidR="004929E4" w:rsidRPr="004929E4" w:rsidTr="00DE1DA9">
        <w:trPr>
          <w:trHeight w:val="285"/>
        </w:trPr>
        <w:tc>
          <w:tcPr>
            <w:tcW w:w="10348" w:type="dxa"/>
            <w:gridSpan w:val="2"/>
            <w:vMerge w:val="restart"/>
            <w:tcBorders>
              <w:top w:val="single" w:sz="8" w:space="0" w:color="000000"/>
              <w:left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b/>
                <w:bCs/>
                <w:color w:val="000000"/>
                <w:sz w:val="20"/>
                <w:szCs w:val="20"/>
                <w:shd w:val="clear" w:color="auto" w:fill="FAFAFA"/>
              </w:rPr>
            </w:pPr>
          </w:p>
          <w:p w:rsidR="004929E4" w:rsidRPr="004929E4" w:rsidRDefault="004929E4" w:rsidP="00DE1DA9">
            <w:pPr>
              <w:spacing w:after="0" w:line="240" w:lineRule="auto"/>
              <w:rPr>
                <w:rFonts w:ascii="Times New Roman" w:hAnsi="Times New Roman" w:cs="Times New Roman"/>
                <w:sz w:val="20"/>
                <w:szCs w:val="20"/>
              </w:rPr>
            </w:pPr>
            <w:r w:rsidRPr="004929E4">
              <w:rPr>
                <w:rFonts w:ascii="Times New Roman" w:hAnsi="Times New Roman" w:cs="Times New Roman"/>
                <w:b/>
                <w:bCs/>
                <w:color w:val="000000"/>
                <w:sz w:val="20"/>
                <w:szCs w:val="20"/>
                <w:shd w:val="clear" w:color="auto" w:fill="FAFAFA"/>
              </w:rPr>
              <w:t>No2 тү</w:t>
            </w:r>
            <w:proofErr w:type="gramStart"/>
            <w:r w:rsidRPr="004929E4">
              <w:rPr>
                <w:rFonts w:ascii="Times New Roman" w:hAnsi="Times New Roman" w:cs="Times New Roman"/>
                <w:b/>
                <w:bCs/>
                <w:color w:val="000000"/>
                <w:sz w:val="20"/>
                <w:szCs w:val="20"/>
                <w:shd w:val="clear" w:color="auto" w:fill="FAFAFA"/>
              </w:rPr>
              <w:t>р</w:t>
            </w:r>
            <w:proofErr w:type="gramEnd"/>
            <w:r w:rsidRPr="004929E4">
              <w:rPr>
                <w:rFonts w:ascii="Times New Roman" w:hAnsi="Times New Roman" w:cs="Times New Roman"/>
                <w:b/>
                <w:bCs/>
                <w:color w:val="000000"/>
                <w:sz w:val="20"/>
                <w:szCs w:val="20"/>
                <w:shd w:val="clear" w:color="auto" w:fill="FAFAFA"/>
              </w:rPr>
              <w:t xml:space="preserve">і – </w:t>
            </w:r>
            <w:r w:rsidRPr="004929E4">
              <w:rPr>
                <w:rFonts w:ascii="Times New Roman" w:hAnsi="Times New Roman" w:cs="Times New Roman"/>
                <w:color w:val="000000"/>
                <w:sz w:val="20"/>
                <w:szCs w:val="20"/>
              </w:rPr>
              <w:t>Стационарлық ішкі орындау – сауалнама;</w:t>
            </w:r>
          </w:p>
        </w:tc>
      </w:tr>
      <w:tr w:rsidR="004929E4" w:rsidRPr="004929E4" w:rsidTr="00DE1DA9">
        <w:trPr>
          <w:trHeight w:val="253"/>
        </w:trPr>
        <w:tc>
          <w:tcPr>
            <w:tcW w:w="10348" w:type="dxa"/>
            <w:gridSpan w:val="2"/>
            <w:vMerge/>
            <w:tcBorders>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b/>
                <w:bCs/>
                <w:color w:val="000000"/>
                <w:sz w:val="20"/>
                <w:szCs w:val="20"/>
                <w:shd w:val="clear" w:color="auto" w:fill="FAFAFA"/>
              </w:rPr>
            </w:pPr>
          </w:p>
        </w:tc>
      </w:tr>
      <w:tr w:rsidR="004929E4" w:rsidRPr="004929E4" w:rsidTr="00DE1DA9">
        <w:trPr>
          <w:trHeight w:val="180"/>
        </w:trPr>
        <w:tc>
          <w:tcPr>
            <w:tcW w:w="3711" w:type="dxa"/>
            <w:tcBorders>
              <w:top w:val="single" w:sz="8" w:space="0" w:color="000000"/>
              <w:left w:val="single" w:sz="8" w:space="0" w:color="000000"/>
              <w:bottom w:val="single" w:sz="4" w:space="0" w:color="auto"/>
              <w:right w:val="single" w:sz="8" w:space="0" w:color="000000"/>
            </w:tcBorders>
          </w:tcPr>
          <w:p w:rsidR="004929E4" w:rsidRPr="004929E4" w:rsidRDefault="004929E4" w:rsidP="00DE1DA9">
            <w:pPr>
              <w:spacing w:after="0" w:line="240" w:lineRule="auto"/>
              <w:rPr>
                <w:rFonts w:ascii="Times New Roman" w:hAnsi="Times New Roman" w:cs="Times New Roman"/>
                <w:b/>
                <w:bCs/>
                <w:sz w:val="20"/>
                <w:szCs w:val="20"/>
              </w:rPr>
            </w:pPr>
            <w:proofErr w:type="gramStart"/>
            <w:r w:rsidRPr="004929E4">
              <w:rPr>
                <w:rFonts w:ascii="Times New Roman" w:hAnsi="Times New Roman" w:cs="Times New Roman"/>
                <w:b/>
                <w:bCs/>
                <w:color w:val="000000"/>
                <w:sz w:val="20"/>
                <w:szCs w:val="20"/>
              </w:rPr>
              <w:t>Р</w:t>
            </w:r>
            <w:proofErr w:type="gramEnd"/>
            <w:r w:rsidRPr="004929E4">
              <w:rPr>
                <w:rFonts w:ascii="Times New Roman" w:hAnsi="Times New Roman" w:cs="Times New Roman"/>
                <w:b/>
                <w:bCs/>
                <w:color w:val="000000"/>
                <w:sz w:val="20"/>
                <w:szCs w:val="20"/>
              </w:rPr>
              <w:t>ҰҚСАТ</w:t>
            </w:r>
          </w:p>
        </w:tc>
        <w:tc>
          <w:tcPr>
            <w:tcW w:w="6637" w:type="dxa"/>
            <w:tcBorders>
              <w:top w:val="single" w:sz="8" w:space="0" w:color="000000"/>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sz w:val="20"/>
                <w:szCs w:val="20"/>
              </w:rPr>
            </w:pPr>
            <w:r w:rsidRPr="004929E4">
              <w:rPr>
                <w:rFonts w:ascii="Times New Roman" w:hAnsi="Times New Roman" w:cs="Times New Roman"/>
                <w:color w:val="000000"/>
                <w:sz w:val="20"/>
                <w:szCs w:val="20"/>
              </w:rPr>
              <w:t xml:space="preserve">- КЕМ дегенде </w:t>
            </w:r>
            <w:r w:rsidRPr="004929E4">
              <w:rPr>
                <w:rFonts w:ascii="Times New Roman" w:hAnsi="Times New Roman" w:cs="Times New Roman"/>
                <w:color w:val="000000"/>
                <w:sz w:val="20"/>
                <w:szCs w:val="20"/>
                <w:lang w:val="en-US"/>
              </w:rPr>
              <w:t xml:space="preserve">4 </w:t>
            </w:r>
            <w:r w:rsidRPr="004929E4">
              <w:rPr>
                <w:rFonts w:ascii="Times New Roman" w:hAnsi="Times New Roman" w:cs="Times New Roman"/>
                <w:color w:val="000000"/>
                <w:sz w:val="20"/>
                <w:szCs w:val="20"/>
              </w:rPr>
              <w:t>Мп</w:t>
            </w:r>
          </w:p>
        </w:tc>
      </w:tr>
      <w:tr w:rsidR="004929E4" w:rsidRPr="004929E4" w:rsidTr="00DE1DA9">
        <w:trPr>
          <w:trHeight w:val="21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АЙРЫМДЫЛЫҚ (ТИІМДІ МАтрицалық БЕТІ)</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КЕМДЕ </w:t>
            </w:r>
            <w:r w:rsidRPr="004929E4">
              <w:rPr>
                <w:rFonts w:ascii="Times New Roman" w:hAnsi="Times New Roman" w:cs="Times New Roman"/>
                <w:color w:val="000000"/>
                <w:sz w:val="20"/>
                <w:szCs w:val="20"/>
                <w:lang w:val="en-US"/>
              </w:rPr>
              <w:t xml:space="preserve">2560 </w:t>
            </w:r>
            <w:r w:rsidRPr="004929E4">
              <w:rPr>
                <w:rFonts w:ascii="Times New Roman" w:hAnsi="Times New Roman" w:cs="Times New Roman"/>
                <w:color w:val="000000"/>
                <w:sz w:val="20"/>
                <w:szCs w:val="20"/>
              </w:rPr>
              <w:t xml:space="preserve">x </w:t>
            </w:r>
            <w:r w:rsidRPr="004929E4">
              <w:rPr>
                <w:rFonts w:ascii="Times New Roman" w:hAnsi="Times New Roman" w:cs="Times New Roman"/>
                <w:color w:val="000000"/>
                <w:sz w:val="20"/>
                <w:szCs w:val="20"/>
                <w:lang w:val="en-US"/>
              </w:rPr>
              <w:t xml:space="preserve">1440 </w:t>
            </w:r>
            <w:r w:rsidRPr="004929E4">
              <w:rPr>
                <w:rFonts w:ascii="Times New Roman" w:hAnsi="Times New Roman" w:cs="Times New Roman"/>
                <w:color w:val="000000"/>
                <w:sz w:val="20"/>
                <w:szCs w:val="20"/>
              </w:rPr>
              <w:t>пиксель</w:t>
            </w:r>
          </w:p>
        </w:tc>
      </w:tr>
      <w:tr w:rsidR="004929E4" w:rsidRPr="004929E4" w:rsidTr="00DE1DA9">
        <w:trPr>
          <w:trHeight w:val="539"/>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БИТ РАТ МӘНІ</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MENNE ЕМЕС 2Кб </w:t>
            </w:r>
            <w:r w:rsidRPr="004929E4">
              <w:rPr>
                <w:rFonts w:ascii="Times New Roman" w:hAnsi="Times New Roman" w:cs="Times New Roman"/>
                <w:color w:val="000000"/>
                <w:sz w:val="20"/>
                <w:szCs w:val="20"/>
                <w:shd w:val="clear" w:color="auto" w:fill="FFFFFF"/>
              </w:rPr>
              <w:t>/с~16Мб/с</w:t>
            </w:r>
          </w:p>
        </w:tc>
      </w:tr>
      <w:tr w:rsidR="004929E4" w:rsidRPr="007B47BB"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Codec</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shd w:val="clear" w:color="auto" w:fill="FFFFFF"/>
                <w:lang w:val="en-US"/>
              </w:rPr>
              <w:t>-H.265+/H.265/H.264+/H.264/MJPEG/G.711u/G.722.1/MP2L2</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proofErr w:type="gramStart"/>
            <w:r w:rsidRPr="004929E4">
              <w:rPr>
                <w:rFonts w:ascii="Times New Roman" w:hAnsi="Times New Roman" w:cs="Times New Roman"/>
                <w:b/>
                <w:bCs/>
                <w:color w:val="000000"/>
                <w:sz w:val="20"/>
                <w:szCs w:val="20"/>
                <w:shd w:val="clear" w:color="auto" w:fill="FFFFFF"/>
              </w:rPr>
              <w:t>Ж</w:t>
            </w:r>
            <w:proofErr w:type="gramEnd"/>
            <w:r w:rsidRPr="004929E4">
              <w:rPr>
                <w:rFonts w:ascii="Times New Roman" w:hAnsi="Times New Roman" w:cs="Times New Roman"/>
                <w:b/>
                <w:bCs/>
                <w:color w:val="000000"/>
                <w:sz w:val="20"/>
                <w:szCs w:val="20"/>
                <w:shd w:val="clear" w:color="auto" w:fill="FFFFFF"/>
              </w:rPr>
              <w:t>іптер саны</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- 3</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Интерфейс</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Ethernet 1×RJ45 10M/100Mbps / Аудио 1× / Audio1×In/1×Out / Жад картасы 1×MicroSD 256 Гб дейін / Қуат көзі 1×Шығыс DC +12V 0,06A 0,7W</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Объектив</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Варифокалды моторлы автофокус f2,8~12,0мм / FOV 96,7° / Масштабтау</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Қозғалыс функциялары</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300×Алдын ала орнату / 1×Құпиялылық маскасы / Өші</w:t>
            </w:r>
            <w:proofErr w:type="gramStart"/>
            <w:r w:rsidRPr="004929E4">
              <w:rPr>
                <w:rFonts w:ascii="Times New Roman" w:hAnsi="Times New Roman" w:cs="Times New Roman"/>
                <w:color w:val="000000"/>
                <w:sz w:val="20"/>
                <w:szCs w:val="20"/>
                <w:shd w:val="clear" w:color="auto" w:fill="FFFFFF"/>
              </w:rPr>
              <w:t>р</w:t>
            </w:r>
            <w:proofErr w:type="gramEnd"/>
            <w:r w:rsidRPr="004929E4">
              <w:rPr>
                <w:rFonts w:ascii="Times New Roman" w:hAnsi="Times New Roman" w:cs="Times New Roman"/>
                <w:color w:val="000000"/>
                <w:sz w:val="20"/>
                <w:szCs w:val="20"/>
                <w:shd w:val="clear" w:color="auto" w:fill="FFFFFF"/>
              </w:rPr>
              <w:t>ілген күй жады</w:t>
            </w:r>
          </w:p>
        </w:tc>
      </w:tr>
      <w:tr w:rsidR="004929E4" w:rsidRPr="007B47BB"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proofErr w:type="gramStart"/>
            <w:r w:rsidRPr="004929E4">
              <w:rPr>
                <w:rFonts w:ascii="Times New Roman" w:hAnsi="Times New Roman" w:cs="Times New Roman"/>
                <w:b/>
                <w:bCs/>
                <w:color w:val="000000"/>
                <w:sz w:val="20"/>
                <w:szCs w:val="20"/>
                <w:shd w:val="clear" w:color="auto" w:fill="FFFFFF"/>
              </w:rPr>
              <w:t>Арт</w:t>
            </w:r>
            <w:proofErr w:type="gramEnd"/>
            <w:r w:rsidRPr="004929E4">
              <w:rPr>
                <w:rFonts w:ascii="Times New Roman" w:hAnsi="Times New Roman" w:cs="Times New Roman"/>
                <w:b/>
                <w:bCs/>
                <w:color w:val="000000"/>
                <w:sz w:val="20"/>
                <w:szCs w:val="20"/>
                <w:shd w:val="clear" w:color="auto" w:fill="FFFFFF"/>
              </w:rPr>
              <w:t>қы жарық</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lang w:val="en-US"/>
              </w:rPr>
              <w:t xml:space="preserve">- </w:t>
            </w:r>
            <w:r w:rsidRPr="004929E4">
              <w:rPr>
                <w:rFonts w:ascii="Times New Roman" w:hAnsi="Times New Roman" w:cs="Times New Roman"/>
                <w:color w:val="000000"/>
                <w:sz w:val="20"/>
                <w:szCs w:val="20"/>
                <w:shd w:val="clear" w:color="auto" w:fill="FFFFFF"/>
                <w:lang w:val="en-US"/>
              </w:rPr>
              <w:t xml:space="preserve">EXIR Smart IR 30 м </w:t>
            </w:r>
            <w:r w:rsidRPr="004929E4">
              <w:rPr>
                <w:rFonts w:ascii="Times New Roman" w:hAnsi="Times New Roman" w:cs="Times New Roman"/>
                <w:color w:val="000000"/>
                <w:sz w:val="20"/>
                <w:szCs w:val="20"/>
                <w:shd w:val="clear" w:color="auto" w:fill="FFFFFF"/>
              </w:rPr>
              <w:t>дейін</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Жарық сезімталдығы</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Жарық сезімталдығы: 0,005 Люкс</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Смарт мүмкіндіктер</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кадрдағы қ</w:t>
            </w:r>
            <w:proofErr w:type="gramStart"/>
            <w:r w:rsidRPr="004929E4">
              <w:rPr>
                <w:rFonts w:ascii="Times New Roman" w:hAnsi="Times New Roman" w:cs="Times New Roman"/>
                <w:color w:val="000000"/>
                <w:sz w:val="20"/>
                <w:szCs w:val="20"/>
                <w:shd w:val="clear" w:color="auto" w:fill="FFFFFF"/>
              </w:rPr>
              <w:t>оз</w:t>
            </w:r>
            <w:proofErr w:type="gramEnd"/>
            <w:r w:rsidRPr="004929E4">
              <w:rPr>
                <w:rFonts w:ascii="Times New Roman" w:hAnsi="Times New Roman" w:cs="Times New Roman"/>
                <w:color w:val="000000"/>
                <w:sz w:val="20"/>
                <w:szCs w:val="20"/>
                <w:shd w:val="clear" w:color="auto" w:fill="FFFFFF"/>
              </w:rPr>
              <w:t>ғалыс / сызықты кесіп өту / аймаққа кіру / кіру / аймақтан шығу / диверсияға қарсы</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lastRenderedPageBreak/>
              <w:t>Smart Analytics</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тасталған/жоғалған/жылжытылған элементтер / бетті анықтау / дыбысты анықтау | Мобильді құрылғылардан қол жеткізу | Экрандық мәзі</w:t>
            </w:r>
            <w:proofErr w:type="gramStart"/>
            <w:r w:rsidRPr="004929E4">
              <w:rPr>
                <w:rFonts w:ascii="Times New Roman" w:hAnsi="Times New Roman" w:cs="Times New Roman"/>
                <w:color w:val="000000"/>
                <w:sz w:val="20"/>
                <w:szCs w:val="20"/>
                <w:shd w:val="clear" w:color="auto" w:fill="FFFFFF"/>
              </w:rPr>
              <w:t>р</w:t>
            </w:r>
            <w:proofErr w:type="gramEnd"/>
          </w:p>
        </w:tc>
      </w:tr>
      <w:tr w:rsidR="004929E4" w:rsidRPr="004929E4" w:rsidTr="00DE1DA9">
        <w:tc>
          <w:tcPr>
            <w:tcW w:w="3711" w:type="dxa"/>
            <w:tcBorders>
              <w:top w:val="single" w:sz="4" w:space="0" w:color="auto"/>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Материал</w:t>
            </w:r>
          </w:p>
        </w:tc>
        <w:tc>
          <w:tcPr>
            <w:tcW w:w="6637" w:type="dxa"/>
            <w:tcBorders>
              <w:top w:val="single" w:sz="4" w:space="0" w:color="auto"/>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Металл/ABS пластик</w:t>
            </w:r>
          </w:p>
        </w:tc>
      </w:tr>
      <w:tr w:rsidR="004929E4" w:rsidRPr="004929E4" w:rsidTr="00DE1DA9">
        <w:tc>
          <w:tcPr>
            <w:tcW w:w="3711" w:type="dxa"/>
            <w:tcBorders>
              <w:top w:val="single" w:sz="8" w:space="0" w:color="000000"/>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Қорғау дәрежесі</w:t>
            </w:r>
          </w:p>
        </w:tc>
        <w:tc>
          <w:tcPr>
            <w:tcW w:w="6637" w:type="dxa"/>
            <w:tcBorders>
              <w:top w:val="single" w:sz="8" w:space="0" w:color="000000"/>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IP66/IK10</w:t>
            </w:r>
          </w:p>
        </w:tc>
      </w:tr>
      <w:tr w:rsidR="004929E4" w:rsidRPr="004929E4" w:rsidTr="00DE1DA9">
        <w:tc>
          <w:tcPr>
            <w:tcW w:w="3711" w:type="dxa"/>
            <w:tcBorders>
              <w:top w:val="single" w:sz="8" w:space="0" w:color="000000"/>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Тамақтану</w:t>
            </w:r>
          </w:p>
        </w:tc>
        <w:tc>
          <w:tcPr>
            <w:tcW w:w="6637" w:type="dxa"/>
            <w:tcBorders>
              <w:top w:val="single" w:sz="8" w:space="0" w:color="000000"/>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Тұрақты ток +12В ±20% 9,2 Вт (PSU қосылмаған) / PoE IEEE 802.3af / ESP TVS 4000V 4 кВ дейінгі кі</w:t>
            </w:r>
            <w:proofErr w:type="gramStart"/>
            <w:r w:rsidRPr="004929E4">
              <w:rPr>
                <w:rFonts w:ascii="Times New Roman" w:hAnsi="Times New Roman" w:cs="Times New Roman"/>
                <w:color w:val="000000"/>
                <w:sz w:val="20"/>
                <w:szCs w:val="20"/>
                <w:shd w:val="clear" w:color="auto" w:fill="FFFFFF"/>
              </w:rPr>
              <w:t>р</w:t>
            </w:r>
            <w:proofErr w:type="gramEnd"/>
            <w:r w:rsidRPr="004929E4">
              <w:rPr>
                <w:rFonts w:ascii="Times New Roman" w:hAnsi="Times New Roman" w:cs="Times New Roman"/>
                <w:color w:val="000000"/>
                <w:sz w:val="20"/>
                <w:szCs w:val="20"/>
                <w:shd w:val="clear" w:color="auto" w:fill="FFFFFF"/>
              </w:rPr>
              <w:t>істірілген асқын кернеуден қорғау</w:t>
            </w:r>
          </w:p>
        </w:tc>
      </w:tr>
      <w:tr w:rsidR="004929E4" w:rsidRPr="004929E4" w:rsidTr="00DE1DA9">
        <w:tc>
          <w:tcPr>
            <w:tcW w:w="3711" w:type="dxa"/>
            <w:tcBorders>
              <w:top w:val="single" w:sz="8" w:space="0" w:color="000000"/>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Температура</w:t>
            </w:r>
          </w:p>
        </w:tc>
        <w:tc>
          <w:tcPr>
            <w:tcW w:w="6637" w:type="dxa"/>
            <w:tcBorders>
              <w:top w:val="single" w:sz="8" w:space="0" w:color="000000"/>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-20° C... +60°C</w:t>
            </w:r>
          </w:p>
        </w:tc>
      </w:tr>
    </w:tbl>
    <w:p w:rsidR="004929E4" w:rsidRPr="004929E4" w:rsidRDefault="004929E4" w:rsidP="004929E4">
      <w:pPr>
        <w:pStyle w:val="1"/>
        <w:tabs>
          <w:tab w:val="left" w:pos="567"/>
        </w:tabs>
        <w:spacing w:after="120" w:line="240" w:lineRule="auto"/>
        <w:ind w:left="0"/>
        <w:rPr>
          <w:rFonts w:ascii="Times New Roman" w:hAnsi="Times New Roman" w:cs="Times New Roman"/>
          <w:sz w:val="20"/>
          <w:szCs w:val="20"/>
        </w:rPr>
      </w:pPr>
    </w:p>
    <w:tbl>
      <w:tblPr>
        <w:tblW w:w="10348" w:type="dxa"/>
        <w:tblInd w:w="-152" w:type="dxa"/>
        <w:tblLayout w:type="fixed"/>
        <w:tblCellMar>
          <w:top w:w="15" w:type="dxa"/>
          <w:left w:w="15" w:type="dxa"/>
          <w:bottom w:w="15" w:type="dxa"/>
          <w:right w:w="15" w:type="dxa"/>
        </w:tblCellMar>
        <w:tblLook w:val="0000"/>
      </w:tblPr>
      <w:tblGrid>
        <w:gridCol w:w="3711"/>
        <w:gridCol w:w="6637"/>
      </w:tblGrid>
      <w:tr w:rsidR="004929E4" w:rsidRPr="004929E4" w:rsidTr="00DE1DA9">
        <w:trPr>
          <w:trHeight w:val="285"/>
        </w:trPr>
        <w:tc>
          <w:tcPr>
            <w:tcW w:w="10348" w:type="dxa"/>
            <w:gridSpan w:val="2"/>
            <w:vMerge w:val="restart"/>
            <w:tcBorders>
              <w:top w:val="single" w:sz="8" w:space="0" w:color="000000"/>
              <w:left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b/>
                <w:bCs/>
                <w:color w:val="000000"/>
                <w:sz w:val="20"/>
                <w:szCs w:val="20"/>
                <w:shd w:val="clear" w:color="auto" w:fill="FAFAFA"/>
              </w:rPr>
            </w:pPr>
          </w:p>
          <w:p w:rsidR="004929E4" w:rsidRPr="004929E4" w:rsidRDefault="004929E4" w:rsidP="00DE1DA9">
            <w:pPr>
              <w:spacing w:after="0" w:line="240" w:lineRule="auto"/>
              <w:rPr>
                <w:rFonts w:ascii="Times New Roman" w:hAnsi="Times New Roman" w:cs="Times New Roman"/>
                <w:sz w:val="20"/>
                <w:szCs w:val="20"/>
              </w:rPr>
            </w:pPr>
            <w:r w:rsidRPr="004929E4">
              <w:rPr>
                <w:rFonts w:ascii="Times New Roman" w:hAnsi="Times New Roman" w:cs="Times New Roman"/>
                <w:b/>
                <w:bCs/>
                <w:color w:val="000000"/>
                <w:sz w:val="20"/>
                <w:szCs w:val="20"/>
                <w:shd w:val="clear" w:color="auto" w:fill="FAFAFA"/>
              </w:rPr>
              <w:t>No3 тү</w:t>
            </w:r>
            <w:proofErr w:type="gramStart"/>
            <w:r w:rsidRPr="004929E4">
              <w:rPr>
                <w:rFonts w:ascii="Times New Roman" w:hAnsi="Times New Roman" w:cs="Times New Roman"/>
                <w:b/>
                <w:bCs/>
                <w:color w:val="000000"/>
                <w:sz w:val="20"/>
                <w:szCs w:val="20"/>
                <w:shd w:val="clear" w:color="auto" w:fill="FAFAFA"/>
              </w:rPr>
              <w:t>р</w:t>
            </w:r>
            <w:proofErr w:type="gramEnd"/>
            <w:r w:rsidRPr="004929E4">
              <w:rPr>
                <w:rFonts w:ascii="Times New Roman" w:hAnsi="Times New Roman" w:cs="Times New Roman"/>
                <w:b/>
                <w:bCs/>
                <w:color w:val="000000"/>
                <w:sz w:val="20"/>
                <w:szCs w:val="20"/>
                <w:shd w:val="clear" w:color="auto" w:fill="FAFAFA"/>
              </w:rPr>
              <w:t xml:space="preserve">і – </w:t>
            </w:r>
            <w:r w:rsidRPr="004929E4">
              <w:rPr>
                <w:rFonts w:ascii="Times New Roman" w:hAnsi="Times New Roman" w:cs="Times New Roman"/>
                <w:color w:val="000000"/>
                <w:sz w:val="20"/>
                <w:szCs w:val="20"/>
              </w:rPr>
              <w:t>Стационарлық ішкі орындау – сауалнама;</w:t>
            </w:r>
          </w:p>
        </w:tc>
      </w:tr>
      <w:tr w:rsidR="004929E4" w:rsidRPr="004929E4" w:rsidTr="00DE1DA9">
        <w:trPr>
          <w:trHeight w:val="253"/>
        </w:trPr>
        <w:tc>
          <w:tcPr>
            <w:tcW w:w="10348" w:type="dxa"/>
            <w:gridSpan w:val="2"/>
            <w:vMerge/>
            <w:tcBorders>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b/>
                <w:bCs/>
                <w:color w:val="000000"/>
                <w:sz w:val="20"/>
                <w:szCs w:val="20"/>
                <w:shd w:val="clear" w:color="auto" w:fill="FAFAFA"/>
              </w:rPr>
            </w:pPr>
          </w:p>
        </w:tc>
      </w:tr>
      <w:tr w:rsidR="004929E4" w:rsidRPr="004929E4" w:rsidTr="00DE1DA9">
        <w:trPr>
          <w:trHeight w:val="180"/>
        </w:trPr>
        <w:tc>
          <w:tcPr>
            <w:tcW w:w="3711" w:type="dxa"/>
            <w:tcBorders>
              <w:top w:val="single" w:sz="8" w:space="0" w:color="000000"/>
              <w:left w:val="single" w:sz="8" w:space="0" w:color="000000"/>
              <w:bottom w:val="single" w:sz="4" w:space="0" w:color="auto"/>
              <w:right w:val="single" w:sz="8" w:space="0" w:color="000000"/>
            </w:tcBorders>
          </w:tcPr>
          <w:p w:rsidR="004929E4" w:rsidRPr="004929E4" w:rsidRDefault="004929E4" w:rsidP="00DE1DA9">
            <w:pPr>
              <w:spacing w:after="0" w:line="240" w:lineRule="auto"/>
              <w:rPr>
                <w:rFonts w:ascii="Times New Roman" w:hAnsi="Times New Roman" w:cs="Times New Roman"/>
                <w:b/>
                <w:bCs/>
                <w:sz w:val="20"/>
                <w:szCs w:val="20"/>
              </w:rPr>
            </w:pPr>
            <w:proofErr w:type="gramStart"/>
            <w:r w:rsidRPr="004929E4">
              <w:rPr>
                <w:rFonts w:ascii="Times New Roman" w:hAnsi="Times New Roman" w:cs="Times New Roman"/>
                <w:b/>
                <w:bCs/>
                <w:color w:val="000000"/>
                <w:sz w:val="20"/>
                <w:szCs w:val="20"/>
              </w:rPr>
              <w:t>Р</w:t>
            </w:r>
            <w:proofErr w:type="gramEnd"/>
            <w:r w:rsidRPr="004929E4">
              <w:rPr>
                <w:rFonts w:ascii="Times New Roman" w:hAnsi="Times New Roman" w:cs="Times New Roman"/>
                <w:b/>
                <w:bCs/>
                <w:color w:val="000000"/>
                <w:sz w:val="20"/>
                <w:szCs w:val="20"/>
              </w:rPr>
              <w:t>ҰҚСАТ</w:t>
            </w:r>
          </w:p>
        </w:tc>
        <w:tc>
          <w:tcPr>
            <w:tcW w:w="6637" w:type="dxa"/>
            <w:tcBorders>
              <w:top w:val="single" w:sz="8" w:space="0" w:color="000000"/>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sz w:val="20"/>
                <w:szCs w:val="20"/>
              </w:rPr>
            </w:pPr>
            <w:r w:rsidRPr="004929E4">
              <w:rPr>
                <w:rFonts w:ascii="Times New Roman" w:hAnsi="Times New Roman" w:cs="Times New Roman"/>
                <w:color w:val="000000"/>
                <w:sz w:val="20"/>
                <w:szCs w:val="20"/>
              </w:rPr>
              <w:t xml:space="preserve">- КЕМ дегенде </w:t>
            </w:r>
            <w:r w:rsidRPr="004929E4">
              <w:rPr>
                <w:rFonts w:ascii="Times New Roman" w:hAnsi="Times New Roman" w:cs="Times New Roman"/>
                <w:color w:val="000000"/>
                <w:sz w:val="20"/>
                <w:szCs w:val="20"/>
                <w:lang w:val="en-US"/>
              </w:rPr>
              <w:t xml:space="preserve">4 </w:t>
            </w:r>
            <w:r w:rsidRPr="004929E4">
              <w:rPr>
                <w:rFonts w:ascii="Times New Roman" w:hAnsi="Times New Roman" w:cs="Times New Roman"/>
                <w:color w:val="000000"/>
                <w:sz w:val="20"/>
                <w:szCs w:val="20"/>
              </w:rPr>
              <w:t>Мп</w:t>
            </w:r>
          </w:p>
        </w:tc>
      </w:tr>
      <w:tr w:rsidR="004929E4" w:rsidRPr="004929E4" w:rsidTr="00DE1DA9">
        <w:trPr>
          <w:trHeight w:val="21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АЙРЫМДЫЛЫҚ (ТИІМДІ МАтрицалық БЕТІ)</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КЕМДЕ </w:t>
            </w:r>
            <w:r w:rsidRPr="004929E4">
              <w:rPr>
                <w:rFonts w:ascii="Times New Roman" w:hAnsi="Times New Roman" w:cs="Times New Roman"/>
                <w:color w:val="000000"/>
                <w:sz w:val="20"/>
                <w:szCs w:val="20"/>
                <w:lang w:val="en-US"/>
              </w:rPr>
              <w:t xml:space="preserve">2560 </w:t>
            </w:r>
            <w:r w:rsidRPr="004929E4">
              <w:rPr>
                <w:rFonts w:ascii="Times New Roman" w:hAnsi="Times New Roman" w:cs="Times New Roman"/>
                <w:color w:val="000000"/>
                <w:sz w:val="20"/>
                <w:szCs w:val="20"/>
              </w:rPr>
              <w:t xml:space="preserve">x </w:t>
            </w:r>
            <w:r w:rsidRPr="004929E4">
              <w:rPr>
                <w:rFonts w:ascii="Times New Roman" w:hAnsi="Times New Roman" w:cs="Times New Roman"/>
                <w:color w:val="000000"/>
                <w:sz w:val="20"/>
                <w:szCs w:val="20"/>
                <w:lang w:val="en-US"/>
              </w:rPr>
              <w:t xml:space="preserve">1440 </w:t>
            </w:r>
            <w:r w:rsidRPr="004929E4">
              <w:rPr>
                <w:rFonts w:ascii="Times New Roman" w:hAnsi="Times New Roman" w:cs="Times New Roman"/>
                <w:color w:val="000000"/>
                <w:sz w:val="20"/>
                <w:szCs w:val="20"/>
              </w:rPr>
              <w:t>пиксель</w:t>
            </w:r>
          </w:p>
        </w:tc>
      </w:tr>
      <w:tr w:rsidR="004929E4" w:rsidRPr="004929E4" w:rsidTr="00DE1DA9">
        <w:trPr>
          <w:trHeight w:val="539"/>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БИТ РАТ МӘНІ</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MENNE ЕМЕС 2Кб </w:t>
            </w:r>
            <w:r w:rsidRPr="004929E4">
              <w:rPr>
                <w:rFonts w:ascii="Times New Roman" w:hAnsi="Times New Roman" w:cs="Times New Roman"/>
                <w:color w:val="000000"/>
                <w:sz w:val="20"/>
                <w:szCs w:val="20"/>
                <w:shd w:val="clear" w:color="auto" w:fill="FFFFFF"/>
              </w:rPr>
              <w:t>/с~16Мб/с</w:t>
            </w:r>
          </w:p>
        </w:tc>
      </w:tr>
      <w:tr w:rsidR="004929E4" w:rsidRPr="007B47BB"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Codec</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shd w:val="clear" w:color="auto" w:fill="FFFFFF"/>
                <w:lang w:val="en-US"/>
              </w:rPr>
              <w:t>-H.265+/H.265/H.264+/H.264/MJPEG/G.711u/G.722.1/MP2L2</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proofErr w:type="gramStart"/>
            <w:r w:rsidRPr="004929E4">
              <w:rPr>
                <w:rFonts w:ascii="Times New Roman" w:hAnsi="Times New Roman" w:cs="Times New Roman"/>
                <w:b/>
                <w:bCs/>
                <w:color w:val="000000"/>
                <w:sz w:val="20"/>
                <w:szCs w:val="20"/>
                <w:shd w:val="clear" w:color="auto" w:fill="FFFFFF"/>
              </w:rPr>
              <w:t>Ж</w:t>
            </w:r>
            <w:proofErr w:type="gramEnd"/>
            <w:r w:rsidRPr="004929E4">
              <w:rPr>
                <w:rFonts w:ascii="Times New Roman" w:hAnsi="Times New Roman" w:cs="Times New Roman"/>
                <w:b/>
                <w:bCs/>
                <w:color w:val="000000"/>
                <w:sz w:val="20"/>
                <w:szCs w:val="20"/>
                <w:shd w:val="clear" w:color="auto" w:fill="FFFFFF"/>
              </w:rPr>
              <w:t>іптер саны</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lang w:val="en-US"/>
              </w:rPr>
              <w:t>3</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Интерфейс</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Ethernet 1×RJ45 10M/100Mbps / Аудио 1× / Audio1×In/1×Out / Жад картасы 1×MicroSD 256 Гб дейін / Қуат көзі 1×Шығыс DC +12V 0,06A 0,7W</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Объектив</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Варифокальды / Автофокус f2,8~12,0мм / FOV 96,7° / Масштабтау</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Қозғалыс функциялары</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300×Алдын ала орнату / 1×Құпиялылық маскасы / Өші</w:t>
            </w:r>
            <w:proofErr w:type="gramStart"/>
            <w:r w:rsidRPr="004929E4">
              <w:rPr>
                <w:rFonts w:ascii="Times New Roman" w:hAnsi="Times New Roman" w:cs="Times New Roman"/>
                <w:color w:val="000000"/>
                <w:sz w:val="20"/>
                <w:szCs w:val="20"/>
                <w:shd w:val="clear" w:color="auto" w:fill="FFFFFF"/>
              </w:rPr>
              <w:t>р</w:t>
            </w:r>
            <w:proofErr w:type="gramEnd"/>
            <w:r w:rsidRPr="004929E4">
              <w:rPr>
                <w:rFonts w:ascii="Times New Roman" w:hAnsi="Times New Roman" w:cs="Times New Roman"/>
                <w:color w:val="000000"/>
                <w:sz w:val="20"/>
                <w:szCs w:val="20"/>
                <w:shd w:val="clear" w:color="auto" w:fill="FFFFFF"/>
              </w:rPr>
              <w:t>ілген күй жады</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proofErr w:type="gramStart"/>
            <w:r w:rsidRPr="004929E4">
              <w:rPr>
                <w:rFonts w:ascii="Times New Roman" w:hAnsi="Times New Roman" w:cs="Times New Roman"/>
                <w:b/>
                <w:bCs/>
                <w:color w:val="000000"/>
                <w:sz w:val="20"/>
                <w:szCs w:val="20"/>
                <w:shd w:val="clear" w:color="auto" w:fill="FFFFFF"/>
              </w:rPr>
              <w:t>Арт</w:t>
            </w:r>
            <w:proofErr w:type="gramEnd"/>
            <w:r w:rsidRPr="004929E4">
              <w:rPr>
                <w:rFonts w:ascii="Times New Roman" w:hAnsi="Times New Roman" w:cs="Times New Roman"/>
                <w:b/>
                <w:bCs/>
                <w:color w:val="000000"/>
                <w:sz w:val="20"/>
                <w:szCs w:val="20"/>
                <w:shd w:val="clear" w:color="auto" w:fill="FFFFFF"/>
              </w:rPr>
              <w:t>қы жарық</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30 м дейін ИК</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Жарық сезімталдығы</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Жарық сезімталдығы: 0,005 Люкс</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Смарт мүмкіндіктер</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кадрдағы қ</w:t>
            </w:r>
            <w:proofErr w:type="gramStart"/>
            <w:r w:rsidRPr="004929E4">
              <w:rPr>
                <w:rFonts w:ascii="Times New Roman" w:hAnsi="Times New Roman" w:cs="Times New Roman"/>
                <w:color w:val="000000"/>
                <w:sz w:val="20"/>
                <w:szCs w:val="20"/>
                <w:shd w:val="clear" w:color="auto" w:fill="FFFFFF"/>
              </w:rPr>
              <w:t>оз</w:t>
            </w:r>
            <w:proofErr w:type="gramEnd"/>
            <w:r w:rsidRPr="004929E4">
              <w:rPr>
                <w:rFonts w:ascii="Times New Roman" w:hAnsi="Times New Roman" w:cs="Times New Roman"/>
                <w:color w:val="000000"/>
                <w:sz w:val="20"/>
                <w:szCs w:val="20"/>
                <w:shd w:val="clear" w:color="auto" w:fill="FFFFFF"/>
              </w:rPr>
              <w:t>ғалыс / сызықты кесіп өту / аймаққа кіру / кіру / аймақтан шығу / диверсияға қарсы</w:t>
            </w:r>
          </w:p>
        </w:tc>
      </w:tr>
      <w:tr w:rsidR="004929E4" w:rsidRPr="004929E4" w:rsidTr="00DE1DA9">
        <w:trPr>
          <w:trHeight w:val="240"/>
        </w:trPr>
        <w:tc>
          <w:tcPr>
            <w:tcW w:w="3711" w:type="dxa"/>
            <w:tcBorders>
              <w:top w:val="single" w:sz="4" w:space="0" w:color="auto"/>
              <w:left w:val="single" w:sz="8" w:space="0" w:color="000000"/>
              <w:bottom w:val="single" w:sz="4" w:space="0" w:color="auto"/>
              <w:right w:val="single" w:sz="8" w:space="0" w:color="000000"/>
            </w:tcBorders>
          </w:tcPr>
          <w:p w:rsidR="004929E4" w:rsidRPr="004929E4" w:rsidRDefault="004929E4" w:rsidP="00DE1DA9">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Smart Analytics</w:t>
            </w:r>
          </w:p>
        </w:tc>
        <w:tc>
          <w:tcPr>
            <w:tcW w:w="6637" w:type="dxa"/>
            <w:tcBorders>
              <w:top w:val="single" w:sz="4" w:space="0" w:color="auto"/>
              <w:left w:val="single" w:sz="8" w:space="0" w:color="000000"/>
              <w:bottom w:val="single" w:sz="4" w:space="0" w:color="auto"/>
              <w:right w:val="single" w:sz="4" w:space="0" w:color="auto"/>
            </w:tcBorders>
          </w:tcPr>
          <w:p w:rsidR="004929E4" w:rsidRPr="004929E4" w:rsidRDefault="004929E4" w:rsidP="00DE1DA9">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w:t>
            </w:r>
            <w:r w:rsidRPr="004929E4">
              <w:rPr>
                <w:rFonts w:ascii="Times New Roman" w:hAnsi="Times New Roman" w:cs="Times New Roman"/>
                <w:color w:val="000000"/>
                <w:sz w:val="20"/>
                <w:szCs w:val="20"/>
                <w:shd w:val="clear" w:color="auto" w:fill="FFFFFF"/>
              </w:rPr>
              <w:t>тасталған/жоғалған/жылжытылған элементтер / бетті анықтау / дыбысты анықтау | Мобильді құрылғылардан қол жеткізу | Экрандық мәзі</w:t>
            </w:r>
            <w:proofErr w:type="gramStart"/>
            <w:r w:rsidRPr="004929E4">
              <w:rPr>
                <w:rFonts w:ascii="Times New Roman" w:hAnsi="Times New Roman" w:cs="Times New Roman"/>
                <w:color w:val="000000"/>
                <w:sz w:val="20"/>
                <w:szCs w:val="20"/>
                <w:shd w:val="clear" w:color="auto" w:fill="FFFFFF"/>
              </w:rPr>
              <w:t>р</w:t>
            </w:r>
            <w:proofErr w:type="gramEnd"/>
          </w:p>
        </w:tc>
      </w:tr>
      <w:tr w:rsidR="004929E4" w:rsidRPr="004929E4" w:rsidTr="00DE1DA9">
        <w:tc>
          <w:tcPr>
            <w:tcW w:w="3711" w:type="dxa"/>
            <w:tcBorders>
              <w:top w:val="single" w:sz="4" w:space="0" w:color="auto"/>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Материал</w:t>
            </w:r>
          </w:p>
        </w:tc>
        <w:tc>
          <w:tcPr>
            <w:tcW w:w="6637" w:type="dxa"/>
            <w:tcBorders>
              <w:top w:val="single" w:sz="4" w:space="0" w:color="auto"/>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Металл/ABS пластик</w:t>
            </w:r>
          </w:p>
        </w:tc>
      </w:tr>
      <w:tr w:rsidR="004929E4" w:rsidRPr="004929E4" w:rsidTr="00DE1DA9">
        <w:tc>
          <w:tcPr>
            <w:tcW w:w="3711" w:type="dxa"/>
            <w:tcBorders>
              <w:top w:val="single" w:sz="8" w:space="0" w:color="000000"/>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Қорғау дәрежесі</w:t>
            </w:r>
          </w:p>
        </w:tc>
        <w:tc>
          <w:tcPr>
            <w:tcW w:w="6637" w:type="dxa"/>
            <w:tcBorders>
              <w:top w:val="single" w:sz="8" w:space="0" w:color="000000"/>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IP66/IK10</w:t>
            </w:r>
          </w:p>
        </w:tc>
      </w:tr>
      <w:tr w:rsidR="004929E4" w:rsidRPr="004929E4" w:rsidTr="00DE1DA9">
        <w:tc>
          <w:tcPr>
            <w:tcW w:w="3711" w:type="dxa"/>
            <w:tcBorders>
              <w:top w:val="single" w:sz="8" w:space="0" w:color="000000"/>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Тамақтану</w:t>
            </w:r>
          </w:p>
        </w:tc>
        <w:tc>
          <w:tcPr>
            <w:tcW w:w="6637" w:type="dxa"/>
            <w:tcBorders>
              <w:top w:val="single" w:sz="8" w:space="0" w:color="000000"/>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Тұрақты ток +12В ±20% 9,2 Вт (PSU қосылмаған) / PoE IEEE 802.3af / ESP TVS 4000V 4 кВ дейінгі кі</w:t>
            </w:r>
            <w:proofErr w:type="gramStart"/>
            <w:r w:rsidRPr="004929E4">
              <w:rPr>
                <w:rFonts w:ascii="Times New Roman" w:hAnsi="Times New Roman" w:cs="Times New Roman"/>
                <w:color w:val="000000"/>
                <w:sz w:val="20"/>
                <w:szCs w:val="20"/>
                <w:shd w:val="clear" w:color="auto" w:fill="FFFFFF"/>
              </w:rPr>
              <w:t>р</w:t>
            </w:r>
            <w:proofErr w:type="gramEnd"/>
            <w:r w:rsidRPr="004929E4">
              <w:rPr>
                <w:rFonts w:ascii="Times New Roman" w:hAnsi="Times New Roman" w:cs="Times New Roman"/>
                <w:color w:val="000000"/>
                <w:sz w:val="20"/>
                <w:szCs w:val="20"/>
                <w:shd w:val="clear" w:color="auto" w:fill="FFFFFF"/>
              </w:rPr>
              <w:t>істірілген асқын кернеуден қорғау</w:t>
            </w:r>
          </w:p>
        </w:tc>
      </w:tr>
      <w:tr w:rsidR="004929E4" w:rsidRPr="004929E4" w:rsidTr="00DE1DA9">
        <w:tc>
          <w:tcPr>
            <w:tcW w:w="3711" w:type="dxa"/>
            <w:tcBorders>
              <w:top w:val="single" w:sz="8" w:space="0" w:color="000000"/>
              <w:left w:val="single" w:sz="8" w:space="0" w:color="000000"/>
              <w:bottom w:val="single" w:sz="8" w:space="0" w:color="000000"/>
              <w:right w:val="single" w:sz="8" w:space="0" w:color="000000"/>
            </w:tcBorders>
          </w:tcPr>
          <w:p w:rsidR="004929E4" w:rsidRPr="004929E4" w:rsidRDefault="004929E4" w:rsidP="00DE1DA9">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Температура</w:t>
            </w:r>
          </w:p>
        </w:tc>
        <w:tc>
          <w:tcPr>
            <w:tcW w:w="6637" w:type="dxa"/>
            <w:tcBorders>
              <w:top w:val="single" w:sz="8" w:space="0" w:color="000000"/>
              <w:left w:val="single" w:sz="8" w:space="0" w:color="000000"/>
              <w:bottom w:val="single" w:sz="8" w:space="0" w:color="000000"/>
              <w:right w:val="single" w:sz="4" w:space="0" w:color="auto"/>
            </w:tcBorders>
          </w:tcPr>
          <w:p w:rsidR="004929E4" w:rsidRPr="004929E4" w:rsidRDefault="004929E4" w:rsidP="00DE1DA9">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-20° C... +60°C</w:t>
            </w:r>
          </w:p>
        </w:tc>
      </w:tr>
    </w:tbl>
    <w:p w:rsidR="004929E4" w:rsidRPr="004929E4" w:rsidRDefault="004929E4" w:rsidP="004929E4">
      <w:pPr>
        <w:pStyle w:val="1"/>
        <w:numPr>
          <w:ilvl w:val="0"/>
          <w:numId w:val="1"/>
        </w:numPr>
        <w:tabs>
          <w:tab w:val="left" w:pos="567"/>
        </w:tabs>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lang w:val="kk-KZ"/>
        </w:rPr>
        <w:t>Бейне сервер (мұрағат)</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6"/>
        <w:gridCol w:w="6662"/>
      </w:tblGrid>
      <w:tr w:rsidR="004929E4" w:rsidRPr="004929E4" w:rsidTr="00DE1DA9">
        <w:tc>
          <w:tcPr>
            <w:tcW w:w="10348" w:type="dxa"/>
            <w:gridSpan w:val="2"/>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b/>
                <w:bCs/>
                <w:sz w:val="20"/>
                <w:szCs w:val="20"/>
                <w:lang w:val="kk-KZ"/>
              </w:rPr>
            </w:pPr>
            <w:r w:rsidRPr="004929E4">
              <w:rPr>
                <w:rFonts w:ascii="Times New Roman" w:hAnsi="Times New Roman" w:cs="Times New Roman"/>
                <w:b/>
                <w:bCs/>
                <w:color w:val="000000"/>
                <w:sz w:val="20"/>
                <w:szCs w:val="20"/>
                <w:shd w:val="clear" w:color="auto" w:fill="FAFAFA"/>
                <w:lang w:val="kk-KZ"/>
              </w:rPr>
              <w:t>Бейнесервер – бейне сигналды және (немесе) дыбыс сигналын қабылдауға, сақтауға, ойнатуға немесе қайта таратуға арналған компьютерлік құрылғы (сервер); бейнені өңдеу, соның ішінде инфрақызыл спектрде алынған; телеметриялық мәліметтерді өңдеу; басқа қауіпсіздік жүйелерін басқару.</w:t>
            </w:r>
          </w:p>
        </w:tc>
      </w:tr>
      <w:tr w:rsidR="004929E4" w:rsidRPr="004929E4" w:rsidTr="00DE1DA9">
        <w:tc>
          <w:tcPr>
            <w:tcW w:w="3686"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Техникалық сипаттама</w:t>
            </w:r>
          </w:p>
        </w:tc>
        <w:tc>
          <w:tcPr>
            <w:tcW w:w="6662"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Бейне сервер жабдығын </w:t>
            </w:r>
            <w:r w:rsidRPr="004929E4">
              <w:rPr>
                <w:rFonts w:ascii="Times New Roman" w:hAnsi="Times New Roman" w:cs="Times New Roman"/>
                <w:sz w:val="20"/>
                <w:szCs w:val="20"/>
              </w:rPr>
              <w:t>теріңіз</w:t>
            </w:r>
          </w:p>
          <w:p w:rsidR="004929E4" w:rsidRPr="004929E4" w:rsidRDefault="004929E4" w:rsidP="00DE1DA9">
            <w:pPr>
              <w:tabs>
                <w:tab w:val="left" w:pos="426"/>
              </w:tabs>
              <w:spacing w:after="12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Процессор </w:t>
            </w:r>
            <w:proofErr w:type="gramStart"/>
            <w:r w:rsidRPr="004929E4">
              <w:rPr>
                <w:rFonts w:ascii="Times New Roman" w:hAnsi="Times New Roman" w:cs="Times New Roman"/>
                <w:color w:val="000000"/>
                <w:sz w:val="20"/>
                <w:szCs w:val="20"/>
              </w:rPr>
              <w:t>жиіл</w:t>
            </w:r>
            <w:proofErr w:type="gramEnd"/>
            <w:r w:rsidRPr="004929E4">
              <w:rPr>
                <w:rFonts w:ascii="Times New Roman" w:hAnsi="Times New Roman" w:cs="Times New Roman"/>
                <w:color w:val="000000"/>
                <w:sz w:val="20"/>
                <w:szCs w:val="20"/>
              </w:rPr>
              <w:t xml:space="preserve">ігі КЕМІ 2,9 МГц </w:t>
            </w:r>
          </w:p>
          <w:p w:rsidR="004929E4" w:rsidRPr="004929E4" w:rsidRDefault="004929E4" w:rsidP="00DE1DA9">
            <w:pPr>
              <w:spacing w:after="0" w:line="240" w:lineRule="auto"/>
              <w:rPr>
                <w:rFonts w:ascii="Times New Roman" w:hAnsi="Times New Roman" w:cs="Times New Roman"/>
                <w:color w:val="000000"/>
                <w:sz w:val="20"/>
                <w:szCs w:val="20"/>
              </w:rPr>
            </w:pPr>
            <w:r w:rsidRPr="004929E4">
              <w:rPr>
                <w:rFonts w:ascii="Times New Roman" w:hAnsi="Times New Roman" w:cs="Times New Roman"/>
                <w:sz w:val="20"/>
                <w:szCs w:val="20"/>
              </w:rPr>
              <w:t>Порттар мен интерфейстер 2 x USB2.0, 1 x USB3.0 Дабыл кі</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 xml:space="preserve">ісі/шығысы 16/4 2 RJ45 10M/100M/1000M адаптивті Ethernet интерфейсі RS-232, </w:t>
            </w:r>
            <w:r w:rsidRPr="004929E4">
              <w:rPr>
                <w:rFonts w:ascii="Times New Roman" w:hAnsi="Times New Roman" w:cs="Times New Roman"/>
                <w:color w:val="000000"/>
                <w:sz w:val="20"/>
                <w:szCs w:val="20"/>
              </w:rPr>
              <w:t>RS-485</w:t>
            </w:r>
          </w:p>
          <w:p w:rsidR="004929E4" w:rsidRPr="004929E4" w:rsidRDefault="004929E4" w:rsidP="00DE1DA9">
            <w:pPr>
              <w:spacing w:after="0" w:line="240" w:lineRule="auto"/>
              <w:rPr>
                <w:rFonts w:ascii="Times New Roman" w:hAnsi="Times New Roman" w:cs="Times New Roman"/>
                <w:color w:val="000000"/>
                <w:sz w:val="20"/>
                <w:szCs w:val="20"/>
                <w:lang/>
              </w:rPr>
            </w:pPr>
            <w:r w:rsidRPr="004929E4">
              <w:rPr>
                <w:rFonts w:ascii="Times New Roman" w:hAnsi="Times New Roman" w:cs="Times New Roman"/>
                <w:color w:val="000000"/>
                <w:sz w:val="20"/>
                <w:szCs w:val="20"/>
              </w:rPr>
              <w:t>Аудио кі</w:t>
            </w:r>
            <w:proofErr w:type="gramStart"/>
            <w:r w:rsidRPr="004929E4">
              <w:rPr>
                <w:rFonts w:ascii="Times New Roman" w:hAnsi="Times New Roman" w:cs="Times New Roman"/>
                <w:color w:val="000000"/>
                <w:sz w:val="20"/>
                <w:szCs w:val="20"/>
              </w:rPr>
              <w:t>р</w:t>
            </w:r>
            <w:proofErr w:type="gramEnd"/>
            <w:r w:rsidRPr="004929E4">
              <w:rPr>
                <w:rFonts w:ascii="Times New Roman" w:hAnsi="Times New Roman" w:cs="Times New Roman"/>
                <w:color w:val="000000"/>
                <w:sz w:val="20"/>
                <w:szCs w:val="20"/>
              </w:rPr>
              <w:t xml:space="preserve">ісі </w:t>
            </w:r>
            <w:r w:rsidRPr="004929E4">
              <w:rPr>
                <w:rFonts w:ascii="Times New Roman" w:hAnsi="Times New Roman" w:cs="Times New Roman"/>
                <w:color w:val="000000"/>
                <w:sz w:val="20"/>
                <w:szCs w:val="20"/>
                <w:lang/>
              </w:rPr>
              <w:t xml:space="preserve">1 </w:t>
            </w:r>
            <w:r w:rsidRPr="004929E4">
              <w:rPr>
                <w:rFonts w:ascii="Times New Roman" w:hAnsi="Times New Roman" w:cs="Times New Roman"/>
                <w:color w:val="000000"/>
                <w:sz w:val="20"/>
                <w:szCs w:val="20"/>
              </w:rPr>
              <w:t xml:space="preserve">арна </w:t>
            </w:r>
            <w:r w:rsidRPr="004929E4">
              <w:rPr>
                <w:rFonts w:ascii="Times New Roman" w:hAnsi="Times New Roman" w:cs="Times New Roman"/>
                <w:color w:val="000000"/>
                <w:sz w:val="20"/>
                <w:szCs w:val="20"/>
                <w:lang/>
              </w:rPr>
              <w:t>, 3,5 мм аудио қосқыш</w:t>
            </w:r>
          </w:p>
          <w:p w:rsidR="004929E4" w:rsidRPr="004929E4" w:rsidRDefault="004929E4" w:rsidP="00DE1DA9">
            <w:pPr>
              <w:spacing w:after="0" w:line="240" w:lineRule="auto"/>
              <w:rPr>
                <w:rFonts w:ascii="Times New Roman" w:hAnsi="Times New Roman" w:cs="Times New Roman"/>
                <w:color w:val="000000"/>
                <w:sz w:val="20"/>
                <w:szCs w:val="20"/>
                <w:lang/>
              </w:rPr>
            </w:pPr>
            <w:r w:rsidRPr="004929E4">
              <w:rPr>
                <w:rFonts w:ascii="Times New Roman" w:hAnsi="Times New Roman" w:cs="Times New Roman"/>
                <w:color w:val="000000"/>
                <w:sz w:val="20"/>
                <w:szCs w:val="20"/>
                <w:lang/>
              </w:rPr>
              <w:t>Аудио шығысы 1 арна , 3,5 мм аудио қосқыш</w:t>
            </w:r>
          </w:p>
          <w:p w:rsidR="004929E4" w:rsidRPr="004929E4" w:rsidRDefault="004929E4" w:rsidP="00DE1DA9">
            <w:pPr>
              <w:spacing w:after="0" w:line="240" w:lineRule="auto"/>
              <w:rPr>
                <w:rFonts w:ascii="Times New Roman" w:hAnsi="Times New Roman" w:cs="Times New Roman"/>
                <w:color w:val="000000"/>
                <w:sz w:val="20"/>
                <w:szCs w:val="20"/>
                <w:lang/>
              </w:rPr>
            </w:pPr>
            <w:r w:rsidRPr="004929E4">
              <w:rPr>
                <w:rFonts w:ascii="Times New Roman" w:hAnsi="Times New Roman" w:cs="Times New Roman"/>
                <w:color w:val="000000"/>
                <w:sz w:val="20"/>
                <w:szCs w:val="20"/>
                <w:lang/>
              </w:rPr>
              <w:lastRenderedPageBreak/>
              <w:t>mSATA 32 ГБ 4 SATA 10 HDD үшін</w:t>
            </w:r>
          </w:p>
          <w:p w:rsidR="004929E4" w:rsidRPr="004929E4" w:rsidRDefault="004929E4" w:rsidP="00DE1DA9">
            <w:pPr>
              <w:spacing w:after="0" w:line="240" w:lineRule="auto"/>
              <w:rPr>
                <w:rFonts w:ascii="Times New Roman" w:hAnsi="Times New Roman" w:cs="Times New Roman"/>
                <w:color w:val="000000"/>
                <w:sz w:val="20"/>
                <w:szCs w:val="20"/>
                <w:lang/>
              </w:rPr>
            </w:pPr>
            <w:r w:rsidRPr="004929E4">
              <w:rPr>
                <w:rFonts w:ascii="Times New Roman" w:hAnsi="Times New Roman" w:cs="Times New Roman"/>
                <w:color w:val="000000"/>
                <w:sz w:val="20"/>
                <w:szCs w:val="20"/>
                <w:lang/>
              </w:rPr>
              <w:t>2 x HDMI 4K (3840 × 2160)/30 Гц, 2 К (2560 × 1440)/60 Гц, 1920 × 1080/60 Гц, 1600 × 1200/60 Гц, 1280 × 1024/60 Гц, 1208 × 60 Гц, 7 × 60 Гц, 1208 × 60/ VGA 1920×1080/60Гц, 1280×1024/60Гц, 1280×720/60Гц, 1024×768/60Гц</w:t>
            </w:r>
          </w:p>
          <w:p w:rsidR="004929E4" w:rsidRPr="004929E4" w:rsidRDefault="004929E4" w:rsidP="00DE1DA9">
            <w:pPr>
              <w:rPr>
                <w:rFonts w:ascii="Times New Roman" w:hAnsi="Times New Roman" w:cs="Times New Roman"/>
                <w:sz w:val="20"/>
                <w:szCs w:val="20"/>
              </w:rPr>
            </w:pPr>
            <w:r w:rsidRPr="004929E4">
              <w:rPr>
                <w:rFonts w:ascii="Times New Roman" w:hAnsi="Times New Roman" w:cs="Times New Roman"/>
                <w:sz w:val="20"/>
                <w:szCs w:val="20"/>
                <w:lang w:val="kk-KZ"/>
              </w:rPr>
              <w:t xml:space="preserve">10 </w:t>
            </w:r>
            <w:r w:rsidRPr="004929E4">
              <w:rPr>
                <w:rFonts w:ascii="Times New Roman" w:hAnsi="Times New Roman" w:cs="Times New Roman"/>
                <w:sz w:val="20"/>
                <w:szCs w:val="20"/>
              </w:rPr>
              <w:t xml:space="preserve">ТБ кем емес </w:t>
            </w:r>
            <w:r w:rsidRPr="004929E4">
              <w:rPr>
                <w:rFonts w:ascii="Times New Roman" w:hAnsi="Times New Roman" w:cs="Times New Roman"/>
                <w:sz w:val="20"/>
                <w:szCs w:val="20"/>
                <w:lang w:val="kk-KZ"/>
              </w:rPr>
              <w:t xml:space="preserve">2 дана </w:t>
            </w:r>
            <w:r w:rsidRPr="004929E4">
              <w:rPr>
                <w:rFonts w:ascii="Times New Roman" w:hAnsi="Times New Roman" w:cs="Times New Roman"/>
                <w:sz w:val="20"/>
                <w:szCs w:val="20"/>
              </w:rPr>
              <w:t>.</w:t>
            </w:r>
          </w:p>
          <w:p w:rsidR="004929E4" w:rsidRPr="004929E4" w:rsidRDefault="004929E4" w:rsidP="00DE1DA9">
            <w:pPr>
              <w:tabs>
                <w:tab w:val="left" w:pos="426"/>
              </w:tabs>
              <w:spacing w:after="120" w:line="240" w:lineRule="auto"/>
              <w:rPr>
                <w:rFonts w:ascii="Times New Roman" w:hAnsi="Times New Roman" w:cs="Times New Roman"/>
                <w:sz w:val="20"/>
                <w:szCs w:val="20"/>
                <w:lang w:val="kk-KZ"/>
              </w:rPr>
            </w:pPr>
          </w:p>
        </w:tc>
      </w:tr>
    </w:tbl>
    <w:p w:rsidR="004929E4" w:rsidRPr="004929E4" w:rsidRDefault="004929E4" w:rsidP="004929E4">
      <w:pPr>
        <w:pStyle w:val="1"/>
        <w:numPr>
          <w:ilvl w:val="0"/>
          <w:numId w:val="1"/>
        </w:numPr>
        <w:tabs>
          <w:tab w:val="left" w:pos="567"/>
        </w:tabs>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lang w:val="kk-KZ"/>
        </w:rPr>
        <w:lastRenderedPageBreak/>
        <w:t>Бейне серверінің аналитикасы</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6"/>
        <w:gridCol w:w="6662"/>
      </w:tblGrid>
      <w:tr w:rsidR="004929E4" w:rsidRPr="004929E4" w:rsidTr="00DE1DA9">
        <w:tc>
          <w:tcPr>
            <w:tcW w:w="10348" w:type="dxa"/>
            <w:gridSpan w:val="2"/>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b/>
                <w:bCs/>
                <w:sz w:val="20"/>
                <w:szCs w:val="20"/>
                <w:lang w:val="kk-KZ"/>
              </w:rPr>
            </w:pPr>
            <w:r w:rsidRPr="004929E4">
              <w:rPr>
                <w:rFonts w:ascii="Times New Roman" w:hAnsi="Times New Roman" w:cs="Times New Roman"/>
                <w:b/>
                <w:bCs/>
                <w:sz w:val="20"/>
                <w:szCs w:val="20"/>
                <w:lang w:val="kk-KZ"/>
              </w:rPr>
              <w:t>Бейне серверінің аналитикалық интерфейсі</w:t>
            </w:r>
          </w:p>
        </w:tc>
      </w:tr>
      <w:tr w:rsidR="004929E4" w:rsidRPr="004929E4" w:rsidTr="00DE1DA9">
        <w:tc>
          <w:tcPr>
            <w:tcW w:w="3686"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Техникалық сипаттама</w:t>
            </w:r>
          </w:p>
        </w:tc>
        <w:tc>
          <w:tcPr>
            <w:tcW w:w="6662"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lang w:val="kk-KZ"/>
              </w:rPr>
            </w:pPr>
            <w:r w:rsidRPr="004929E4">
              <w:rPr>
                <w:rFonts w:ascii="Times New Roman" w:hAnsi="Times New Roman" w:cs="Times New Roman"/>
                <w:b/>
                <w:bCs/>
                <w:sz w:val="20"/>
                <w:szCs w:val="20"/>
                <w:lang w:val="kk-KZ"/>
              </w:rPr>
              <w:t xml:space="preserve">Analytics бейне серверінің интерфейсі: </w:t>
            </w:r>
            <w:r w:rsidRPr="004929E4">
              <w:rPr>
                <w:rFonts w:ascii="Times New Roman" w:hAnsi="Times New Roman" w:cs="Times New Roman"/>
                <w:b/>
                <w:bCs/>
                <w:sz w:val="20"/>
                <w:szCs w:val="20"/>
              </w:rPr>
              <w:t xml:space="preserve">) Процессор жиілігі 3,2 </w:t>
            </w:r>
            <w:r w:rsidRPr="004929E4">
              <w:rPr>
                <w:rFonts w:ascii="Times New Roman" w:hAnsi="Times New Roman" w:cs="Times New Roman"/>
                <w:color w:val="000000"/>
                <w:sz w:val="20"/>
                <w:szCs w:val="20"/>
              </w:rPr>
              <w:t xml:space="preserve">МГц кем емес </w:t>
            </w:r>
            <w:r w:rsidRPr="004929E4">
              <w:rPr>
                <w:rFonts w:ascii="Times New Roman" w:hAnsi="Times New Roman" w:cs="Times New Roman"/>
                <w:sz w:val="20"/>
                <w:szCs w:val="20"/>
                <w:lang w:val="kk-KZ"/>
              </w:rPr>
              <w:t xml:space="preserve">Ethernet 2×RJ45 10M/100/1000Mbps / 3×USB 2.0/3.0 / 1×RS232 / 1×VGA FullHD | Сақтау құралы: 2×SATA HDD </w:t>
            </w:r>
            <w:r w:rsidRPr="004929E4">
              <w:rPr>
                <w:rFonts w:ascii="Times New Roman" w:hAnsi="Times New Roman" w:cs="Times New Roman"/>
                <w:sz w:val="20"/>
                <w:szCs w:val="20"/>
              </w:rPr>
              <w:t xml:space="preserve">қатты дискі кемінде </w:t>
            </w:r>
            <w:r w:rsidRPr="004929E4">
              <w:rPr>
                <w:rFonts w:ascii="Times New Roman" w:hAnsi="Times New Roman" w:cs="Times New Roman"/>
                <w:sz w:val="20"/>
                <w:szCs w:val="20"/>
                <w:lang w:val="kk-KZ"/>
              </w:rPr>
              <w:t xml:space="preserve">10 </w:t>
            </w:r>
            <w:r w:rsidRPr="004929E4">
              <w:rPr>
                <w:rFonts w:ascii="Times New Roman" w:hAnsi="Times New Roman" w:cs="Times New Roman"/>
                <w:sz w:val="20"/>
                <w:szCs w:val="20"/>
              </w:rPr>
              <w:t xml:space="preserve">ТБ </w:t>
            </w:r>
            <w:r w:rsidRPr="004929E4">
              <w:rPr>
                <w:rFonts w:ascii="Times New Roman" w:hAnsi="Times New Roman" w:cs="Times New Roman"/>
                <w:sz w:val="20"/>
                <w:szCs w:val="20"/>
                <w:lang w:val="kk-KZ"/>
              </w:rPr>
              <w:t xml:space="preserve">1 дана </w:t>
            </w:r>
            <w:r w:rsidRPr="004929E4">
              <w:rPr>
                <w:rFonts w:ascii="Times New Roman" w:hAnsi="Times New Roman" w:cs="Times New Roman"/>
                <w:sz w:val="20"/>
                <w:szCs w:val="20"/>
              </w:rPr>
              <w:t>. Бе</w:t>
            </w:r>
            <w:proofErr w:type="gramStart"/>
            <w:r w:rsidRPr="004929E4">
              <w:rPr>
                <w:rFonts w:ascii="Times New Roman" w:hAnsi="Times New Roman" w:cs="Times New Roman"/>
                <w:sz w:val="20"/>
                <w:szCs w:val="20"/>
              </w:rPr>
              <w:t>т-</w:t>
            </w:r>
            <w:proofErr w:type="gramEnd"/>
            <w:r w:rsidRPr="004929E4">
              <w:rPr>
                <w:rFonts w:ascii="Times New Roman" w:hAnsi="Times New Roman" w:cs="Times New Roman"/>
                <w:sz w:val="20"/>
                <w:szCs w:val="20"/>
              </w:rPr>
              <w:t>әлпетті анықтау, пайда болған/тасталған нысанды анықтау, шабуылды анықтау, бұрмалау/шабуыл/ фокустан тыс анықтау , келушілерді санау</w:t>
            </w:r>
          </w:p>
        </w:tc>
      </w:tr>
    </w:tbl>
    <w:p w:rsidR="004929E4" w:rsidRPr="004929E4" w:rsidRDefault="004929E4" w:rsidP="004929E4">
      <w:pPr>
        <w:pStyle w:val="1"/>
        <w:numPr>
          <w:ilvl w:val="0"/>
          <w:numId w:val="1"/>
        </w:numPr>
        <w:tabs>
          <w:tab w:val="left" w:pos="567"/>
        </w:tabs>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Автоматтандырылғ</w:t>
      </w:r>
      <w:proofErr w:type="gramStart"/>
      <w:r w:rsidRPr="004929E4">
        <w:rPr>
          <w:rFonts w:ascii="Times New Roman" w:hAnsi="Times New Roman" w:cs="Times New Roman"/>
          <w:b/>
          <w:bCs/>
          <w:sz w:val="20"/>
          <w:szCs w:val="20"/>
        </w:rPr>
        <w:t>ан ж</w:t>
      </w:r>
      <w:proofErr w:type="gramEnd"/>
      <w:r w:rsidRPr="004929E4">
        <w:rPr>
          <w:rFonts w:ascii="Times New Roman" w:hAnsi="Times New Roman" w:cs="Times New Roman"/>
          <w:b/>
          <w:bCs/>
          <w:sz w:val="20"/>
          <w:szCs w:val="20"/>
        </w:rPr>
        <w:t>ұмыс станциялары (AWP)</w:t>
      </w:r>
    </w:p>
    <w:p w:rsidR="004929E4" w:rsidRPr="004929E4" w:rsidRDefault="004929E4" w:rsidP="004929E4">
      <w:pPr>
        <w:pStyle w:val="1"/>
        <w:numPr>
          <w:ilvl w:val="1"/>
          <w:numId w:val="1"/>
        </w:numPr>
        <w:tabs>
          <w:tab w:val="left" w:pos="567"/>
        </w:tabs>
        <w:spacing w:after="0" w:line="240" w:lineRule="auto"/>
        <w:rPr>
          <w:rFonts w:ascii="Times New Roman" w:hAnsi="Times New Roman" w:cs="Times New Roman"/>
          <w:b/>
          <w:bCs/>
          <w:sz w:val="20"/>
          <w:szCs w:val="20"/>
        </w:rPr>
      </w:pPr>
      <w:proofErr w:type="gramStart"/>
      <w:r w:rsidRPr="004929E4">
        <w:rPr>
          <w:rFonts w:ascii="Times New Roman" w:hAnsi="Times New Roman" w:cs="Times New Roman"/>
          <w:b/>
          <w:bCs/>
          <w:sz w:val="20"/>
          <w:szCs w:val="20"/>
        </w:rPr>
        <w:t>Оператор ж</w:t>
      </w:r>
      <w:proofErr w:type="gramEnd"/>
      <w:r w:rsidRPr="004929E4">
        <w:rPr>
          <w:rFonts w:ascii="Times New Roman" w:hAnsi="Times New Roman" w:cs="Times New Roman"/>
          <w:b/>
          <w:bCs/>
          <w:sz w:val="20"/>
          <w:szCs w:val="20"/>
        </w:rPr>
        <w:t>ұмыс орны.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39"/>
        <w:gridCol w:w="6372"/>
      </w:tblGrid>
      <w:tr w:rsidR="004929E4" w:rsidRPr="004929E4" w:rsidTr="00DE1DA9">
        <w:tc>
          <w:tcPr>
            <w:tcW w:w="9911" w:type="dxa"/>
            <w:gridSpan w:val="2"/>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color w:val="000000"/>
                <w:sz w:val="20"/>
                <w:szCs w:val="20"/>
                <w:shd w:val="clear" w:color="auto" w:fill="FAFAFA"/>
              </w:rPr>
              <w:t>Оператордың автоматтандырылғ</w:t>
            </w:r>
            <w:proofErr w:type="gramStart"/>
            <w:r w:rsidRPr="004929E4">
              <w:rPr>
                <w:rFonts w:ascii="Times New Roman" w:hAnsi="Times New Roman" w:cs="Times New Roman"/>
                <w:b/>
                <w:bCs/>
                <w:color w:val="000000"/>
                <w:sz w:val="20"/>
                <w:szCs w:val="20"/>
                <w:shd w:val="clear" w:color="auto" w:fill="FAFAFA"/>
              </w:rPr>
              <w:t>ан ж</w:t>
            </w:r>
            <w:proofErr w:type="gramEnd"/>
            <w:r w:rsidRPr="004929E4">
              <w:rPr>
                <w:rFonts w:ascii="Times New Roman" w:hAnsi="Times New Roman" w:cs="Times New Roman"/>
                <w:b/>
                <w:bCs/>
                <w:color w:val="000000"/>
                <w:sz w:val="20"/>
                <w:szCs w:val="20"/>
                <w:shd w:val="clear" w:color="auto" w:fill="FAFAFA"/>
              </w:rPr>
              <w:t>ұмыс станциясы (AWS).</w:t>
            </w:r>
          </w:p>
        </w:tc>
      </w:tr>
      <w:tr w:rsidR="004929E4" w:rsidRPr="004929E4" w:rsidTr="00DE1DA9">
        <w:tc>
          <w:tcPr>
            <w:tcW w:w="3539"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Техникалық сипаттама</w:t>
            </w:r>
          </w:p>
        </w:tc>
        <w:tc>
          <w:tcPr>
            <w:tcW w:w="6372"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Процессор кем дегенде Intel I3, процессор </w:t>
            </w:r>
            <w:proofErr w:type="gramStart"/>
            <w:r w:rsidRPr="004929E4">
              <w:rPr>
                <w:rFonts w:ascii="Times New Roman" w:hAnsi="Times New Roman" w:cs="Times New Roman"/>
                <w:sz w:val="20"/>
                <w:szCs w:val="20"/>
              </w:rPr>
              <w:t>жиіл</w:t>
            </w:r>
            <w:proofErr w:type="gramEnd"/>
            <w:r w:rsidRPr="004929E4">
              <w:rPr>
                <w:rFonts w:ascii="Times New Roman" w:hAnsi="Times New Roman" w:cs="Times New Roman"/>
                <w:sz w:val="20"/>
                <w:szCs w:val="20"/>
              </w:rPr>
              <w:t>ігі кемінде 2,9 ГГц</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 xml:space="preserve">Қатты диск кемінде </w:t>
            </w:r>
            <w:r w:rsidRPr="004929E4">
              <w:rPr>
                <w:rFonts w:ascii="Times New Roman" w:hAnsi="Times New Roman" w:cs="Times New Roman"/>
                <w:sz w:val="20"/>
                <w:szCs w:val="20"/>
                <w:lang w:val="kk-KZ"/>
              </w:rPr>
              <w:t xml:space="preserve">4 </w:t>
            </w:r>
            <w:r w:rsidRPr="004929E4">
              <w:rPr>
                <w:rFonts w:ascii="Times New Roman" w:hAnsi="Times New Roman" w:cs="Times New Roman"/>
                <w:sz w:val="20"/>
                <w:szCs w:val="20"/>
              </w:rPr>
              <w:t>ТБ</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RAM кемінде 8 ГБ</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Кемінде 2 Гб жады бар дискретті графикалық карта</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Пернетақта, тінтуі</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 бейне шығару құрылғысы</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ОЖ қолжетімділігі</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lang w:val="kk-KZ"/>
              </w:rPr>
              <w:t xml:space="preserve">Монитор </w:t>
            </w:r>
            <w:r w:rsidRPr="004929E4">
              <w:rPr>
                <w:rFonts w:ascii="Times New Roman" w:hAnsi="Times New Roman" w:cs="Times New Roman"/>
                <w:color w:val="000000"/>
                <w:spacing w:val="1"/>
                <w:sz w:val="20"/>
                <w:szCs w:val="20"/>
              </w:rPr>
              <w:t>31,5 FHD/IPS/5 мс (бейнебақылау жүйелеріне арналған мамандандырылған монитор)</w:t>
            </w:r>
          </w:p>
        </w:tc>
      </w:tr>
    </w:tbl>
    <w:p w:rsidR="004929E4" w:rsidRPr="004929E4" w:rsidRDefault="004929E4" w:rsidP="004929E4">
      <w:pPr>
        <w:pStyle w:val="1"/>
        <w:numPr>
          <w:ilvl w:val="1"/>
          <w:numId w:val="1"/>
        </w:numPr>
        <w:tabs>
          <w:tab w:val="left" w:pos="426"/>
        </w:tabs>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AWP қорғаушысы</w:t>
      </w:r>
    </w:p>
    <w:tbl>
      <w:tblPr>
        <w:tblW w:w="99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39"/>
        <w:gridCol w:w="6407"/>
      </w:tblGrid>
      <w:tr w:rsidR="004929E4" w:rsidRPr="004929E4" w:rsidTr="00DE1DA9">
        <w:trPr>
          <w:trHeight w:val="205"/>
        </w:trPr>
        <w:tc>
          <w:tcPr>
            <w:tcW w:w="9946" w:type="dxa"/>
            <w:gridSpan w:val="2"/>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color w:val="000000"/>
                <w:sz w:val="20"/>
                <w:szCs w:val="20"/>
                <w:shd w:val="clear" w:color="auto" w:fill="FAFAFA"/>
              </w:rPr>
              <w:t>Күзетшінің автоматтандырылғ</w:t>
            </w:r>
            <w:proofErr w:type="gramStart"/>
            <w:r w:rsidRPr="004929E4">
              <w:rPr>
                <w:rFonts w:ascii="Times New Roman" w:hAnsi="Times New Roman" w:cs="Times New Roman"/>
                <w:b/>
                <w:bCs/>
                <w:color w:val="000000"/>
                <w:sz w:val="20"/>
                <w:szCs w:val="20"/>
                <w:shd w:val="clear" w:color="auto" w:fill="FAFAFA"/>
              </w:rPr>
              <w:t>ан ж</w:t>
            </w:r>
            <w:proofErr w:type="gramEnd"/>
            <w:r w:rsidRPr="004929E4">
              <w:rPr>
                <w:rFonts w:ascii="Times New Roman" w:hAnsi="Times New Roman" w:cs="Times New Roman"/>
                <w:b/>
                <w:bCs/>
                <w:color w:val="000000"/>
                <w:sz w:val="20"/>
                <w:szCs w:val="20"/>
                <w:shd w:val="clear" w:color="auto" w:fill="FAFAFA"/>
              </w:rPr>
              <w:t>ұмыс орны (АЖО).</w:t>
            </w:r>
          </w:p>
        </w:tc>
      </w:tr>
      <w:tr w:rsidR="004929E4" w:rsidRPr="004929E4" w:rsidTr="00DE1DA9">
        <w:trPr>
          <w:trHeight w:val="1473"/>
        </w:trPr>
        <w:tc>
          <w:tcPr>
            <w:tcW w:w="3539"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Техникалық сипаттама</w:t>
            </w:r>
          </w:p>
        </w:tc>
        <w:tc>
          <w:tcPr>
            <w:tcW w:w="640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Басқару тү</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і: «тінтуір»;</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Басқару тақтасы: бі</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 xml:space="preserve"> түймемен қарулануды/зарарсыздандыруды басқару мүмкіндігі</w:t>
            </w:r>
          </w:p>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Қосылғаннан кейін жұмысқа дайындық: 10 сек.</w:t>
            </w:r>
          </w:p>
          <w:p w:rsidR="004929E4" w:rsidRPr="004929E4" w:rsidRDefault="004929E4" w:rsidP="00DE1DA9">
            <w:pPr>
              <w:pStyle w:val="1"/>
              <w:tabs>
                <w:tab w:val="left" w:pos="426"/>
              </w:tabs>
              <w:spacing w:after="120" w:line="240" w:lineRule="auto"/>
              <w:ind w:left="0"/>
              <w:rPr>
                <w:rFonts w:ascii="Times New Roman" w:hAnsi="Times New Roman" w:cs="Times New Roman"/>
                <w:sz w:val="20"/>
                <w:szCs w:val="20"/>
              </w:rPr>
            </w:pPr>
            <w:r w:rsidRPr="004929E4">
              <w:rPr>
                <w:rFonts w:ascii="Times New Roman" w:hAnsi="Times New Roman" w:cs="Times New Roman"/>
                <w:sz w:val="20"/>
                <w:szCs w:val="20"/>
              </w:rPr>
              <w:t>Монтаждау түрі: қабырғағ</w:t>
            </w:r>
            <w:proofErr w:type="gramStart"/>
            <w:r w:rsidRPr="004929E4">
              <w:rPr>
                <w:rFonts w:ascii="Times New Roman" w:hAnsi="Times New Roman" w:cs="Times New Roman"/>
                <w:sz w:val="20"/>
                <w:szCs w:val="20"/>
              </w:rPr>
              <w:t>а</w:t>
            </w:r>
            <w:proofErr w:type="gramEnd"/>
            <w:r w:rsidRPr="004929E4">
              <w:rPr>
                <w:rFonts w:ascii="Times New Roman" w:hAnsi="Times New Roman" w:cs="Times New Roman"/>
                <w:sz w:val="20"/>
                <w:szCs w:val="20"/>
              </w:rPr>
              <w:t xml:space="preserve"> бекітілген, топсалы</w:t>
            </w:r>
          </w:p>
        </w:tc>
      </w:tr>
      <w:tr w:rsidR="004929E4" w:rsidRPr="004929E4" w:rsidTr="00DE1DA9">
        <w:trPr>
          <w:trHeight w:val="520"/>
        </w:trPr>
        <w:tc>
          <w:tcPr>
            <w:tcW w:w="3539"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Қолдану саласы</w:t>
            </w:r>
          </w:p>
        </w:tc>
        <w:tc>
          <w:tcPr>
            <w:tcW w:w="6407" w:type="dxa"/>
            <w:tcBorders>
              <w:top w:val="single" w:sz="4" w:space="0" w:color="auto"/>
              <w:left w:val="single" w:sz="4" w:space="0" w:color="auto"/>
              <w:bottom w:val="single" w:sz="4" w:space="0" w:color="auto"/>
              <w:right w:val="single" w:sz="4" w:space="0" w:color="auto"/>
            </w:tcBorders>
          </w:tcPr>
          <w:p w:rsidR="004929E4" w:rsidRPr="004929E4" w:rsidRDefault="004929E4" w:rsidP="00DE1DA9">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Бейне кескіні</w:t>
            </w:r>
            <w:proofErr w:type="gramStart"/>
            <w:r w:rsidRPr="004929E4">
              <w:rPr>
                <w:rFonts w:ascii="Times New Roman" w:hAnsi="Times New Roman" w:cs="Times New Roman"/>
                <w:sz w:val="20"/>
                <w:szCs w:val="20"/>
              </w:rPr>
              <w:t>не қол</w:t>
            </w:r>
            <w:proofErr w:type="gramEnd"/>
            <w:r w:rsidRPr="004929E4">
              <w:rPr>
                <w:rFonts w:ascii="Times New Roman" w:hAnsi="Times New Roman" w:cs="Times New Roman"/>
                <w:sz w:val="20"/>
                <w:szCs w:val="20"/>
              </w:rPr>
              <w:t xml:space="preserve"> жеткізу, мұрағаттағы бейне материалдарды іздеу және жүктеу үшін қажет.</w:t>
            </w:r>
          </w:p>
        </w:tc>
      </w:tr>
    </w:tbl>
    <w:p w:rsidR="004929E4" w:rsidRPr="004929E4" w:rsidRDefault="004929E4" w:rsidP="004929E4">
      <w:pPr>
        <w:pStyle w:val="a5"/>
        <w:tabs>
          <w:tab w:val="left" w:pos="567"/>
        </w:tabs>
        <w:spacing w:after="0" w:line="240" w:lineRule="auto"/>
        <w:ind w:left="567"/>
        <w:rPr>
          <w:rFonts w:ascii="Times New Roman" w:hAnsi="Times New Roman" w:cs="Times New Roman"/>
          <w:sz w:val="20"/>
          <w:szCs w:val="20"/>
        </w:rPr>
      </w:pPr>
    </w:p>
    <w:p w:rsidR="004929E4" w:rsidRPr="004929E4" w:rsidRDefault="004929E4" w:rsidP="004929E4">
      <w:pPr>
        <w:pStyle w:val="a5"/>
        <w:numPr>
          <w:ilvl w:val="2"/>
          <w:numId w:val="1"/>
        </w:numPr>
        <w:tabs>
          <w:tab w:val="left" w:pos="567"/>
        </w:tabs>
        <w:spacing w:after="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Күзетші жұмыс орнының функционалдығы:</w:t>
      </w:r>
    </w:p>
    <w:p w:rsidR="004929E4" w:rsidRPr="004929E4" w:rsidRDefault="004929E4" w:rsidP="004929E4">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Бі</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 xml:space="preserve"> көрініс терезесінде </w:t>
      </w:r>
      <w:r w:rsidRPr="004929E4">
        <w:rPr>
          <w:rFonts w:ascii="Times New Roman" w:hAnsi="Times New Roman" w:cs="Times New Roman"/>
          <w:sz w:val="20"/>
          <w:szCs w:val="20"/>
          <w:lang w:val="kk-KZ"/>
        </w:rPr>
        <w:t xml:space="preserve">32 камераға </w:t>
      </w:r>
      <w:r w:rsidRPr="004929E4">
        <w:rPr>
          <w:rFonts w:ascii="Times New Roman" w:hAnsi="Times New Roman" w:cs="Times New Roman"/>
          <w:sz w:val="20"/>
          <w:szCs w:val="20"/>
        </w:rPr>
        <w:t>дейін бейне кескіндерін қараңыз</w:t>
      </w:r>
    </w:p>
    <w:p w:rsidR="004929E4" w:rsidRPr="004929E4" w:rsidRDefault="004929E4" w:rsidP="004929E4">
      <w:pPr>
        <w:pStyle w:val="1"/>
        <w:numPr>
          <w:ilvl w:val="0"/>
          <w:numId w:val="4"/>
        </w:numPr>
        <w:tabs>
          <w:tab w:val="left" w:pos="567"/>
        </w:tabs>
        <w:spacing w:after="120" w:line="240" w:lineRule="auto"/>
        <w:ind w:left="567" w:hanging="567"/>
        <w:rPr>
          <w:rFonts w:ascii="Times New Roman" w:hAnsi="Times New Roman" w:cs="Times New Roman"/>
          <w:sz w:val="20"/>
          <w:szCs w:val="20"/>
        </w:rPr>
      </w:pPr>
      <w:proofErr w:type="gramStart"/>
      <w:r w:rsidRPr="004929E4">
        <w:rPr>
          <w:rFonts w:ascii="Times New Roman" w:hAnsi="Times New Roman" w:cs="Times New Roman"/>
          <w:sz w:val="20"/>
          <w:szCs w:val="20"/>
        </w:rPr>
        <w:t>Б</w:t>
      </w:r>
      <w:proofErr w:type="gramEnd"/>
      <w:r w:rsidRPr="004929E4">
        <w:rPr>
          <w:rFonts w:ascii="Times New Roman" w:hAnsi="Times New Roman" w:cs="Times New Roman"/>
          <w:sz w:val="20"/>
          <w:szCs w:val="20"/>
        </w:rPr>
        <w:t xml:space="preserve">ірнеше мониторларда жұмыс істеу мүмкіндігі </w:t>
      </w:r>
      <w:r w:rsidRPr="004929E4">
        <w:rPr>
          <w:rFonts w:ascii="Times New Roman" w:hAnsi="Times New Roman" w:cs="Times New Roman"/>
          <w:sz w:val="20"/>
          <w:szCs w:val="20"/>
          <w:lang w:val="kk-KZ"/>
        </w:rPr>
        <w:t>x</w:t>
      </w:r>
    </w:p>
    <w:p w:rsidR="004929E4" w:rsidRPr="004929E4" w:rsidRDefault="004929E4" w:rsidP="004929E4">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Күзет жұмыс орны тінтуірдің, басқару пернелері</w:t>
      </w:r>
      <w:proofErr w:type="gramStart"/>
      <w:r w:rsidRPr="004929E4">
        <w:rPr>
          <w:rFonts w:ascii="Times New Roman" w:hAnsi="Times New Roman" w:cs="Times New Roman"/>
          <w:sz w:val="20"/>
          <w:szCs w:val="20"/>
        </w:rPr>
        <w:t>н</w:t>
      </w:r>
      <w:proofErr w:type="gramEnd"/>
      <w:r w:rsidRPr="004929E4">
        <w:rPr>
          <w:rFonts w:ascii="Times New Roman" w:hAnsi="Times New Roman" w:cs="Times New Roman"/>
          <w:sz w:val="20"/>
          <w:szCs w:val="20"/>
        </w:rPr>
        <w:t>ің көмегімен басқарылады</w:t>
      </w:r>
    </w:p>
    <w:p w:rsidR="004929E4" w:rsidRPr="004929E4" w:rsidRDefault="004929E4" w:rsidP="004929E4">
      <w:pPr>
        <w:pStyle w:val="1"/>
        <w:numPr>
          <w:ilvl w:val="0"/>
          <w:numId w:val="4"/>
        </w:numPr>
        <w:tabs>
          <w:tab w:val="left" w:pos="567"/>
        </w:tabs>
        <w:spacing w:after="120" w:line="240" w:lineRule="auto"/>
        <w:ind w:left="567" w:hanging="567"/>
        <w:rPr>
          <w:rFonts w:ascii="Times New Roman" w:hAnsi="Times New Roman" w:cs="Times New Roman"/>
          <w:sz w:val="20"/>
          <w:szCs w:val="20"/>
        </w:rPr>
      </w:pPr>
      <w:proofErr w:type="gramStart"/>
      <w:r w:rsidRPr="004929E4">
        <w:rPr>
          <w:rFonts w:ascii="Times New Roman" w:hAnsi="Times New Roman" w:cs="Times New Roman"/>
          <w:sz w:val="20"/>
          <w:szCs w:val="20"/>
        </w:rPr>
        <w:t>Ж</w:t>
      </w:r>
      <w:proofErr w:type="gramEnd"/>
      <w:r w:rsidRPr="004929E4">
        <w:rPr>
          <w:rFonts w:ascii="Times New Roman" w:hAnsi="Times New Roman" w:cs="Times New Roman"/>
          <w:sz w:val="20"/>
          <w:szCs w:val="20"/>
        </w:rPr>
        <w:t>үйе конфигурациясы (суретті реттеу, желі параметрлері, қатты дискіні басқару, экран торының параметрлері, автоматты функция сценарийін орнату)</w:t>
      </w:r>
    </w:p>
    <w:p w:rsidR="004929E4" w:rsidRPr="004929E4" w:rsidRDefault="004929E4" w:rsidP="004929E4">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Жазбаларды арна және күн бойынша іздеңіз және ойнатыңыз</w:t>
      </w:r>
    </w:p>
    <w:p w:rsidR="004929E4" w:rsidRPr="004929E4" w:rsidRDefault="004929E4" w:rsidP="004929E4">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 xml:space="preserve">Ойнату функциялары: ойнату, кідірту, тоқтату, қайталау, </w:t>
      </w:r>
      <w:proofErr w:type="gramStart"/>
      <w:r w:rsidRPr="004929E4">
        <w:rPr>
          <w:rFonts w:ascii="Times New Roman" w:hAnsi="Times New Roman" w:cs="Times New Roman"/>
          <w:sz w:val="20"/>
          <w:szCs w:val="20"/>
        </w:rPr>
        <w:t>ал</w:t>
      </w:r>
      <w:proofErr w:type="gramEnd"/>
      <w:r w:rsidRPr="004929E4">
        <w:rPr>
          <w:rFonts w:ascii="Times New Roman" w:hAnsi="Times New Roman" w:cs="Times New Roman"/>
          <w:sz w:val="20"/>
          <w:szCs w:val="20"/>
        </w:rPr>
        <w:t>ға жылжу, толық экран.</w:t>
      </w:r>
    </w:p>
    <w:p w:rsidR="004929E4" w:rsidRPr="004929E4" w:rsidRDefault="004929E4" w:rsidP="004929E4">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Логин мен пароль арқылы басқару режиміне кіру мүмкіндігі</w:t>
      </w:r>
    </w:p>
    <w:p w:rsidR="004929E4" w:rsidRPr="004929E4" w:rsidRDefault="004929E4" w:rsidP="004929E4">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Журналды көрсету (жүйе операциялары мен дабылдарды жазу)</w:t>
      </w:r>
    </w:p>
    <w:p w:rsidR="004929E4" w:rsidRPr="004929E4" w:rsidRDefault="004929E4" w:rsidP="004929E4">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Басқару панеліндегі бі</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 xml:space="preserve"> түйме арқылы бейнебақылау жүйесінің қарулануын/зарарсыздануын басқару мүмкіндігі</w:t>
      </w:r>
    </w:p>
    <w:p w:rsidR="004929E4" w:rsidRPr="004929E4" w:rsidRDefault="004929E4" w:rsidP="004929E4">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lastRenderedPageBreak/>
        <w:t>Қауіпсізді</w:t>
      </w:r>
      <w:proofErr w:type="gramStart"/>
      <w:r w:rsidRPr="004929E4">
        <w:rPr>
          <w:rFonts w:ascii="Times New Roman" w:hAnsi="Times New Roman" w:cs="Times New Roman"/>
          <w:sz w:val="20"/>
          <w:szCs w:val="20"/>
        </w:rPr>
        <w:t>к ж</w:t>
      </w:r>
      <w:proofErr w:type="gramEnd"/>
      <w:r w:rsidRPr="004929E4">
        <w:rPr>
          <w:rFonts w:ascii="Times New Roman" w:hAnsi="Times New Roman" w:cs="Times New Roman"/>
          <w:sz w:val="20"/>
          <w:szCs w:val="20"/>
        </w:rPr>
        <w:t>үйесінен 50 м дейін қашықтағы AWP қорғанысын орнату мүмкіндігі.</w:t>
      </w:r>
    </w:p>
    <w:p w:rsidR="004929E4" w:rsidRPr="004929E4" w:rsidRDefault="004929E4" w:rsidP="004929E4">
      <w:pPr>
        <w:tabs>
          <w:tab w:val="left" w:pos="1137"/>
        </w:tabs>
        <w:spacing w:after="0" w:line="240" w:lineRule="auto"/>
        <w:ind w:left="567" w:hanging="567"/>
        <w:rPr>
          <w:rFonts w:ascii="Times New Roman" w:hAnsi="Times New Roman" w:cs="Times New Roman"/>
          <w:b/>
          <w:bCs/>
          <w:sz w:val="20"/>
          <w:szCs w:val="20"/>
        </w:rPr>
      </w:pPr>
    </w:p>
    <w:p w:rsidR="004929E4" w:rsidRPr="004929E4" w:rsidRDefault="004929E4" w:rsidP="004929E4">
      <w:pPr>
        <w:pStyle w:val="1"/>
        <w:numPr>
          <w:ilvl w:val="0"/>
          <w:numId w:val="1"/>
        </w:numPr>
        <w:tabs>
          <w:tab w:val="left" w:pos="1137"/>
        </w:tabs>
        <w:spacing w:after="0" w:line="240" w:lineRule="auto"/>
        <w:ind w:left="567" w:hanging="567"/>
        <w:rPr>
          <w:rFonts w:ascii="Times New Roman" w:hAnsi="Times New Roman" w:cs="Times New Roman"/>
          <w:b/>
          <w:bCs/>
          <w:sz w:val="20"/>
          <w:szCs w:val="20"/>
        </w:rPr>
      </w:pPr>
      <w:r w:rsidRPr="004929E4">
        <w:rPr>
          <w:rFonts w:ascii="Times New Roman" w:hAnsi="Times New Roman" w:cs="Times New Roman"/>
          <w:b/>
          <w:bCs/>
          <w:sz w:val="20"/>
          <w:szCs w:val="20"/>
        </w:rPr>
        <w:t>Техникалық қамтамасыз ету деңгейлеріне қойылатын талаптар және Жеткізушінің Қызметті қолдау жөніндегі міндеттемелері:</w:t>
      </w:r>
    </w:p>
    <w:p w:rsidR="004929E4" w:rsidRPr="004929E4" w:rsidRDefault="004929E4" w:rsidP="004929E4">
      <w:pPr>
        <w:pStyle w:val="1"/>
        <w:tabs>
          <w:tab w:val="left" w:pos="1137"/>
        </w:tabs>
        <w:spacing w:after="0" w:line="240" w:lineRule="auto"/>
        <w:rPr>
          <w:rFonts w:ascii="Times New Roman" w:hAnsi="Times New Roman" w:cs="Times New Roman"/>
          <w:b/>
          <w:bCs/>
          <w:sz w:val="20"/>
          <w:szCs w:val="20"/>
        </w:rPr>
      </w:pPr>
    </w:p>
    <w:p w:rsidR="004929E4" w:rsidRPr="004929E4" w:rsidRDefault="004929E4" w:rsidP="004929E4">
      <w:pPr>
        <w:spacing w:after="120" w:line="240" w:lineRule="auto"/>
        <w:ind w:firstLine="567"/>
        <w:rPr>
          <w:rFonts w:ascii="Times New Roman" w:hAnsi="Times New Roman" w:cs="Times New Roman"/>
          <w:sz w:val="20"/>
          <w:szCs w:val="20"/>
        </w:rPr>
      </w:pPr>
      <w:r w:rsidRPr="004929E4">
        <w:rPr>
          <w:rFonts w:ascii="Times New Roman" w:hAnsi="Times New Roman" w:cs="Times New Roman"/>
          <w:sz w:val="20"/>
          <w:szCs w:val="20"/>
        </w:rPr>
        <w:t xml:space="preserve">Жеткізушінің Қызметті техникалық қолдау және қызмет көрсету бойынша жұмысының көлемі кем дегенде мыналарды қамтуы </w:t>
      </w:r>
      <w:proofErr w:type="gramStart"/>
      <w:r w:rsidRPr="004929E4">
        <w:rPr>
          <w:rFonts w:ascii="Times New Roman" w:hAnsi="Times New Roman" w:cs="Times New Roman"/>
          <w:sz w:val="20"/>
          <w:szCs w:val="20"/>
        </w:rPr>
        <w:t>тиіс</w:t>
      </w:r>
      <w:proofErr w:type="gramEnd"/>
      <w:r w:rsidRPr="004929E4">
        <w:rPr>
          <w:rFonts w:ascii="Times New Roman" w:hAnsi="Times New Roman" w:cs="Times New Roman"/>
          <w:sz w:val="20"/>
          <w:szCs w:val="20"/>
        </w:rPr>
        <w:t>:</w:t>
      </w:r>
    </w:p>
    <w:p w:rsidR="004929E4" w:rsidRPr="004929E4" w:rsidRDefault="004929E4" w:rsidP="004929E4">
      <w:pPr>
        <w:numPr>
          <w:ilvl w:val="0"/>
          <w:numId w:val="6"/>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Ағымдағы және орташа жөндеу жә</w:t>
      </w:r>
      <w:proofErr w:type="gramStart"/>
      <w:r w:rsidRPr="004929E4">
        <w:rPr>
          <w:rFonts w:ascii="Times New Roman" w:hAnsi="Times New Roman" w:cs="Times New Roman"/>
          <w:sz w:val="20"/>
          <w:szCs w:val="20"/>
        </w:rPr>
        <w:t>не</w:t>
      </w:r>
      <w:proofErr w:type="gramEnd"/>
      <w:r w:rsidRPr="004929E4">
        <w:rPr>
          <w:rFonts w:ascii="Times New Roman" w:hAnsi="Times New Roman" w:cs="Times New Roman"/>
          <w:sz w:val="20"/>
          <w:szCs w:val="20"/>
        </w:rPr>
        <w:t xml:space="preserve"> ақаулар, жел, құстар және басқа да факторлар кезінде қызмет көрсету үшін пайдаланылатын жабдықты қалпына келтіру</w:t>
      </w:r>
    </w:p>
    <w:p w:rsidR="004929E4" w:rsidRPr="004929E4" w:rsidRDefault="004929E4" w:rsidP="004929E4">
      <w:pPr>
        <w:numPr>
          <w:ilvl w:val="0"/>
          <w:numId w:val="6"/>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Ағымдағы техникалық қызмет көрсету (реттеу, тазалау, майлау);</w:t>
      </w:r>
    </w:p>
    <w:p w:rsidR="004929E4" w:rsidRPr="004929E4" w:rsidRDefault="004929E4" w:rsidP="004929E4">
      <w:pPr>
        <w:numPr>
          <w:ilvl w:val="0"/>
          <w:numId w:val="6"/>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Қызметті пайдаланушыларға</w:t>
      </w:r>
      <w:proofErr w:type="gramStart"/>
      <w:r w:rsidRPr="004929E4">
        <w:rPr>
          <w:rFonts w:ascii="Times New Roman" w:hAnsi="Times New Roman" w:cs="Times New Roman"/>
          <w:sz w:val="20"/>
          <w:szCs w:val="20"/>
        </w:rPr>
        <w:t xml:space="preserve"> Т</w:t>
      </w:r>
      <w:proofErr w:type="gramEnd"/>
      <w:r w:rsidRPr="004929E4">
        <w:rPr>
          <w:rFonts w:ascii="Times New Roman" w:hAnsi="Times New Roman" w:cs="Times New Roman"/>
          <w:sz w:val="20"/>
          <w:szCs w:val="20"/>
        </w:rPr>
        <w:t>ұтынушымен келісілген тәсілдермен қолдау көрсету;</w:t>
      </w:r>
    </w:p>
    <w:p w:rsidR="004929E4" w:rsidRPr="004929E4" w:rsidRDefault="004929E4" w:rsidP="004929E4">
      <w:pPr>
        <w:numPr>
          <w:ilvl w:val="0"/>
          <w:numId w:val="6"/>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Сақтау жүйелерін қолдау және қызмет көрсету қызметтері;</w:t>
      </w:r>
    </w:p>
    <w:p w:rsidR="004929E4" w:rsidRPr="004929E4" w:rsidRDefault="004929E4" w:rsidP="004929E4">
      <w:pPr>
        <w:pStyle w:val="a5"/>
        <w:numPr>
          <w:ilvl w:val="0"/>
          <w:numId w:val="6"/>
        </w:numPr>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Бейне деректер көздерін авариялық қалпына келтіру жұмыстары, оның ішінде үшінші тұлғалардың кінәсінен апат, бұзақылық және басқа әрекеттер кезінде ақауға ұшыраған бейне деректер көздерінің қосалқы жиынтығын немесе құрамдас бөлігін уақытша пайдалануды қамтамасыз ету.</w:t>
      </w:r>
      <w:proofErr w:type="gramStart"/>
      <w:r w:rsidRPr="004929E4">
        <w:rPr>
          <w:rFonts w:ascii="Times New Roman" w:hAnsi="Times New Roman" w:cs="Times New Roman"/>
          <w:sz w:val="20"/>
          <w:szCs w:val="20"/>
        </w:rPr>
        <w:t xml:space="preserve"> ,</w:t>
      </w:r>
      <w:proofErr w:type="gramEnd"/>
      <w:r w:rsidRPr="004929E4">
        <w:rPr>
          <w:rFonts w:ascii="Times New Roman" w:hAnsi="Times New Roman" w:cs="Times New Roman"/>
          <w:sz w:val="20"/>
          <w:szCs w:val="20"/>
        </w:rPr>
        <w:t xml:space="preserve"> Жеткізуші ақаулы бейне деректер көзінің немесе олардың құрамдас бөліктерінің осы жауапты тұлғалардың есебінен қалпына келтіруден келті</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ілген залалды өтегенге дейін.</w:t>
      </w:r>
    </w:p>
    <w:p w:rsidR="004929E4" w:rsidRPr="004929E4" w:rsidRDefault="004929E4" w:rsidP="004929E4">
      <w:pPr>
        <w:pStyle w:val="a5"/>
        <w:numPr>
          <w:ilvl w:val="0"/>
          <w:numId w:val="6"/>
        </w:num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Жеткізушінің мамандары мен қызметкерлерінің айына кемінде 1 (бір) рет бі</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 xml:space="preserve"> реттік және топтық іссапарларға профилактикалық және ағымдағы жөндеу жұмыстарын жүргізу мақсатында Тапсырыс берушінің объектілеріне шығуы.</w:t>
      </w:r>
    </w:p>
    <w:p w:rsidR="004929E4" w:rsidRPr="004929E4" w:rsidRDefault="004929E4" w:rsidP="004929E4">
      <w:pPr>
        <w:pStyle w:val="a5"/>
        <w:numPr>
          <w:ilvl w:val="0"/>
          <w:numId w:val="6"/>
        </w:num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Жабдықты тоқтатуды талап ететін Жеткізушінің жоспарлы профилактикалық қызмет көрсетуі Тапсырыс берушімен келісім бойынша жүзеге асырылуы </w:t>
      </w:r>
      <w:proofErr w:type="gramStart"/>
      <w:r w:rsidRPr="004929E4">
        <w:rPr>
          <w:rFonts w:ascii="Times New Roman" w:hAnsi="Times New Roman" w:cs="Times New Roman"/>
          <w:sz w:val="20"/>
          <w:szCs w:val="20"/>
        </w:rPr>
        <w:t>тиіс</w:t>
      </w:r>
      <w:proofErr w:type="gramEnd"/>
      <w:r w:rsidRPr="004929E4">
        <w:rPr>
          <w:rFonts w:ascii="Times New Roman" w:hAnsi="Times New Roman" w:cs="Times New Roman"/>
          <w:sz w:val="20"/>
          <w:szCs w:val="20"/>
        </w:rPr>
        <w:t>.</w:t>
      </w:r>
    </w:p>
    <w:p w:rsidR="004929E4" w:rsidRPr="004929E4" w:rsidRDefault="004929E4" w:rsidP="004929E4">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Аппараттық құ</w:t>
      </w:r>
      <w:proofErr w:type="gramStart"/>
      <w:r w:rsidRPr="004929E4">
        <w:rPr>
          <w:rFonts w:ascii="Times New Roman" w:hAnsi="Times New Roman" w:cs="Times New Roman"/>
          <w:sz w:val="20"/>
          <w:szCs w:val="20"/>
        </w:rPr>
        <w:t>рал</w:t>
      </w:r>
      <w:proofErr w:type="gramEnd"/>
      <w:r w:rsidRPr="004929E4">
        <w:rPr>
          <w:rFonts w:ascii="Times New Roman" w:hAnsi="Times New Roman" w:cs="Times New Roman"/>
          <w:sz w:val="20"/>
          <w:szCs w:val="20"/>
        </w:rPr>
        <w:t>ға қойылатын талап</w:t>
      </w:r>
    </w:p>
    <w:p w:rsidR="004929E4" w:rsidRPr="004929E4" w:rsidRDefault="004929E4" w:rsidP="004929E4">
      <w:pPr>
        <w:tabs>
          <w:tab w:val="left" w:pos="567"/>
        </w:tabs>
        <w:spacing w:after="0" w:line="240" w:lineRule="auto"/>
        <w:ind w:left="360"/>
        <w:rPr>
          <w:rFonts w:ascii="Times New Roman" w:hAnsi="Times New Roman" w:cs="Times New Roman"/>
          <w:sz w:val="20"/>
          <w:szCs w:val="20"/>
        </w:rPr>
      </w:pPr>
    </w:p>
    <w:p w:rsidR="004929E4" w:rsidRPr="004929E4" w:rsidRDefault="004929E4" w:rsidP="004929E4">
      <w:pPr>
        <w:pStyle w:val="1"/>
        <w:widowControl w:val="0"/>
        <w:numPr>
          <w:ilvl w:val="0"/>
          <w:numId w:val="6"/>
        </w:numPr>
        <w:tabs>
          <w:tab w:val="left" w:pos="993"/>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Жабдықты тұтынушы мәлімдеген техникалық шарттарды қатаң сақтау керек</w:t>
      </w:r>
    </w:p>
    <w:p w:rsidR="004929E4" w:rsidRPr="004929E4" w:rsidRDefault="004929E4" w:rsidP="004929E4">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Бейне жазу құрылғысын орнату қарастырылмаған (бә</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 xml:space="preserve">і тікелей бағдарламалық жасақтамада және </w:t>
      </w:r>
      <w:r w:rsidRPr="004929E4">
        <w:rPr>
          <w:rFonts w:ascii="Times New Roman" w:hAnsi="Times New Roman" w:cs="Times New Roman"/>
          <w:sz w:val="20"/>
          <w:szCs w:val="20"/>
          <w:lang w:val="kk-KZ"/>
        </w:rPr>
        <w:t xml:space="preserve">бейне серверде салынуы керек </w:t>
      </w:r>
      <w:r w:rsidRPr="004929E4">
        <w:rPr>
          <w:rFonts w:ascii="Times New Roman" w:hAnsi="Times New Roman" w:cs="Times New Roman"/>
          <w:sz w:val="20"/>
          <w:szCs w:val="20"/>
        </w:rPr>
        <w:t>)</w:t>
      </w:r>
    </w:p>
    <w:p w:rsidR="004929E4" w:rsidRPr="004929E4" w:rsidRDefault="004929E4" w:rsidP="004929E4">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lang w:val="en-US"/>
        </w:rPr>
        <w:t>POE</w:t>
      </w:r>
      <w:r w:rsidRPr="004929E4">
        <w:rPr>
          <w:rFonts w:ascii="Times New Roman" w:hAnsi="Times New Roman" w:cs="Times New Roman"/>
          <w:sz w:val="20"/>
          <w:szCs w:val="20"/>
        </w:rPr>
        <w:t>болмауы керек еден қосқышы</w:t>
      </w:r>
    </w:p>
    <w:p w:rsidR="004929E4" w:rsidRPr="004929E4" w:rsidRDefault="004929E4" w:rsidP="004929E4">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 xml:space="preserve">тікелей </w:t>
      </w:r>
      <w:r w:rsidRPr="004929E4">
        <w:rPr>
          <w:rFonts w:ascii="Times New Roman" w:hAnsi="Times New Roman" w:cs="Times New Roman"/>
          <w:sz w:val="20"/>
          <w:szCs w:val="20"/>
          <w:lang/>
        </w:rPr>
        <w:t xml:space="preserve">POE қуатымен жұмыс </w:t>
      </w:r>
      <w:r w:rsidRPr="004929E4">
        <w:rPr>
          <w:rFonts w:ascii="Times New Roman" w:hAnsi="Times New Roman" w:cs="Times New Roman"/>
          <w:sz w:val="20"/>
          <w:szCs w:val="20"/>
        </w:rPr>
        <w:t xml:space="preserve">істеуі керек қуат </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ұқсат етілмейді</w:t>
      </w:r>
    </w:p>
    <w:p w:rsidR="004929E4" w:rsidRPr="004929E4" w:rsidRDefault="004929E4" w:rsidP="004929E4">
      <w:pPr>
        <w:pStyle w:val="a5"/>
        <w:numPr>
          <w:ilvl w:val="0"/>
          <w:numId w:val="6"/>
        </w:numPr>
        <w:tabs>
          <w:tab w:val="left" w:pos="567"/>
        </w:tabs>
        <w:spacing w:after="0" w:line="240" w:lineRule="auto"/>
        <w:rPr>
          <w:rFonts w:ascii="Times New Roman" w:hAnsi="Times New Roman" w:cs="Times New Roman"/>
          <w:sz w:val="20"/>
          <w:szCs w:val="20"/>
        </w:rPr>
      </w:pPr>
      <w:proofErr w:type="gramStart"/>
      <w:r w:rsidRPr="004929E4">
        <w:rPr>
          <w:rFonts w:ascii="Times New Roman" w:hAnsi="Times New Roman" w:cs="Times New Roman"/>
          <w:sz w:val="20"/>
          <w:szCs w:val="20"/>
        </w:rPr>
        <w:t>ж</w:t>
      </w:r>
      <w:proofErr w:type="gramEnd"/>
      <w:r w:rsidRPr="004929E4">
        <w:rPr>
          <w:rFonts w:ascii="Times New Roman" w:hAnsi="Times New Roman" w:cs="Times New Roman"/>
          <w:sz w:val="20"/>
          <w:szCs w:val="20"/>
        </w:rPr>
        <w:t xml:space="preserve">үйенің тұрақсыз жұмыс істеу қаупін тудырады </w:t>
      </w:r>
    </w:p>
    <w:p w:rsidR="004929E4" w:rsidRPr="004929E4" w:rsidRDefault="004929E4" w:rsidP="004929E4">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бүкі</w:t>
      </w:r>
      <w:proofErr w:type="gramStart"/>
      <w:r w:rsidRPr="004929E4">
        <w:rPr>
          <w:rFonts w:ascii="Times New Roman" w:hAnsi="Times New Roman" w:cs="Times New Roman"/>
          <w:sz w:val="20"/>
          <w:szCs w:val="20"/>
        </w:rPr>
        <w:t>л</w:t>
      </w:r>
      <w:proofErr w:type="gramEnd"/>
      <w:r w:rsidRPr="004929E4">
        <w:rPr>
          <w:rFonts w:ascii="Times New Roman" w:hAnsi="Times New Roman" w:cs="Times New Roman"/>
          <w:sz w:val="20"/>
          <w:szCs w:val="20"/>
        </w:rPr>
        <w:t xml:space="preserve"> жүйе қалыпты режимде автономды жұмыс істеуі керек</w:t>
      </w:r>
    </w:p>
    <w:p w:rsidR="004929E4" w:rsidRPr="004929E4" w:rsidRDefault="004929E4" w:rsidP="004929E4">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 xml:space="preserve">түрде тек кабельдік арнада ғана төсеуге </w:t>
      </w:r>
      <w:proofErr w:type="gramStart"/>
      <w:r w:rsidRPr="004929E4">
        <w:rPr>
          <w:rFonts w:ascii="Times New Roman" w:hAnsi="Times New Roman" w:cs="Times New Roman"/>
          <w:sz w:val="20"/>
          <w:szCs w:val="20"/>
        </w:rPr>
        <w:t>р</w:t>
      </w:r>
      <w:proofErr w:type="gramEnd"/>
      <w:r w:rsidRPr="004929E4">
        <w:rPr>
          <w:rFonts w:ascii="Times New Roman" w:hAnsi="Times New Roman" w:cs="Times New Roman"/>
          <w:sz w:val="20"/>
          <w:szCs w:val="20"/>
        </w:rPr>
        <w:t>ұқсат етілмейді және әрбір кабель нөмірленуі керек.</w:t>
      </w:r>
    </w:p>
    <w:p w:rsidR="004929E4" w:rsidRPr="004929E4" w:rsidRDefault="004929E4" w:rsidP="004929E4">
      <w:pPr>
        <w:spacing w:after="0"/>
        <w:ind w:firstLine="709"/>
        <w:rPr>
          <w:rFonts w:ascii="Times New Roman" w:hAnsi="Times New Roman" w:cs="Times New Roman"/>
          <w:sz w:val="20"/>
          <w:szCs w:val="20"/>
        </w:rPr>
      </w:pPr>
    </w:p>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b/>
          <w:bCs/>
          <w:sz w:val="20"/>
          <w:szCs w:val="20"/>
          <w:lang w:val="kk-KZ"/>
        </w:rPr>
        <w:t>Техническая спецификация</w:t>
      </w:r>
    </w:p>
    <w:p w:rsidR="00532624" w:rsidRPr="004929E4" w:rsidRDefault="00532624" w:rsidP="003152AF">
      <w:pPr>
        <w:spacing w:after="0" w:line="240" w:lineRule="auto"/>
        <w:rPr>
          <w:rFonts w:ascii="Times New Roman" w:hAnsi="Times New Roman" w:cs="Times New Roman"/>
          <w:sz w:val="20"/>
          <w:szCs w:val="20"/>
        </w:rPr>
      </w:pPr>
    </w:p>
    <w:p w:rsidR="00532624" w:rsidRPr="004929E4" w:rsidRDefault="00532624" w:rsidP="003152AF">
      <w:pPr>
        <w:pStyle w:val="a3"/>
        <w:spacing w:before="0" w:after="0"/>
        <w:ind w:firstLine="567"/>
        <w:rPr>
          <w:sz w:val="20"/>
          <w:szCs w:val="20"/>
        </w:rPr>
      </w:pPr>
      <w:r w:rsidRPr="004929E4">
        <w:rPr>
          <w:sz w:val="20"/>
          <w:szCs w:val="20"/>
        </w:rPr>
        <w:t>Услуга по аренде видеозаписывающего оборудования. С</w:t>
      </w:r>
      <w:r w:rsidRPr="004929E4">
        <w:rPr>
          <w:sz w:val="20"/>
          <w:szCs w:val="20"/>
          <w:lang w:val="kk-KZ"/>
        </w:rPr>
        <w:t xml:space="preserve">оздаваемая система должна соответствовать Правилам функционирования Нациальной системы видеомониторинга </w:t>
      </w:r>
      <w:proofErr w:type="gramStart"/>
      <w:r w:rsidRPr="004929E4">
        <w:rPr>
          <w:sz w:val="20"/>
          <w:szCs w:val="20"/>
          <w:lang w:val="kk-KZ"/>
        </w:rPr>
        <w:t>утвержденных</w:t>
      </w:r>
      <w:proofErr w:type="gramEnd"/>
      <w:r w:rsidRPr="004929E4">
        <w:rPr>
          <w:sz w:val="20"/>
          <w:szCs w:val="20"/>
          <w:lang w:val="kk-KZ"/>
        </w:rPr>
        <w:t xml:space="preserve"> Приказом Председателя Комитета национальной безопасности Республики Казахстан от 27 октября </w:t>
      </w:r>
      <w:r w:rsidRPr="004929E4">
        <w:rPr>
          <w:sz w:val="20"/>
          <w:szCs w:val="20"/>
        </w:rPr>
        <w:t>2020 года № 69-</w:t>
      </w:r>
      <w:r w:rsidRPr="004929E4">
        <w:rPr>
          <w:sz w:val="20"/>
          <w:szCs w:val="20"/>
          <w:lang w:val="kk-KZ"/>
        </w:rPr>
        <w:t>қе</w:t>
      </w:r>
      <w:r w:rsidRPr="004929E4">
        <w:rPr>
          <w:sz w:val="20"/>
          <w:szCs w:val="20"/>
        </w:rPr>
        <w:t xml:space="preserve">. </w:t>
      </w:r>
      <w:r w:rsidRPr="004929E4">
        <w:rPr>
          <w:sz w:val="20"/>
          <w:szCs w:val="20"/>
          <w:lang w:val="kk-KZ"/>
        </w:rPr>
        <w:t xml:space="preserve">Зарегистрированном в Министерстве юстиции Республики Казахстан іқ ноября </w:t>
      </w:r>
      <w:r w:rsidRPr="004929E4">
        <w:rPr>
          <w:sz w:val="20"/>
          <w:szCs w:val="20"/>
        </w:rPr>
        <w:t>2020 года № 21693</w:t>
      </w:r>
    </w:p>
    <w:p w:rsidR="00532624" w:rsidRPr="004929E4" w:rsidRDefault="00532624" w:rsidP="003152AF">
      <w:pPr>
        <w:shd w:val="clear" w:color="auto" w:fill="FFFFFF"/>
        <w:spacing w:after="120" w:line="240" w:lineRule="auto"/>
        <w:ind w:firstLine="567"/>
        <w:rPr>
          <w:rFonts w:ascii="Times New Roman" w:hAnsi="Times New Roman" w:cs="Times New Roman"/>
          <w:b/>
          <w:bCs/>
          <w:sz w:val="20"/>
          <w:szCs w:val="20"/>
        </w:rPr>
      </w:pPr>
      <w:proofErr w:type="gramStart"/>
      <w:r w:rsidRPr="004929E4">
        <w:rPr>
          <w:rFonts w:ascii="Times New Roman" w:hAnsi="Times New Roman" w:cs="Times New Roman"/>
          <w:b/>
          <w:bCs/>
          <w:sz w:val="20"/>
          <w:szCs w:val="20"/>
        </w:rPr>
        <w:t>Используемая в терминология и сокращения.</w:t>
      </w:r>
      <w:proofErr w:type="gramEnd"/>
    </w:p>
    <w:p w:rsidR="00532624" w:rsidRPr="004929E4" w:rsidRDefault="00532624" w:rsidP="003152AF">
      <w:pPr>
        <w:shd w:val="clear" w:color="auto" w:fill="FFFFFF"/>
        <w:spacing w:after="120" w:line="240" w:lineRule="auto"/>
        <w:ind w:firstLine="567"/>
        <w:rPr>
          <w:rFonts w:ascii="Times New Roman" w:hAnsi="Times New Roman" w:cs="Times New Roman"/>
          <w:sz w:val="20"/>
          <w:szCs w:val="20"/>
        </w:rPr>
      </w:pPr>
      <w:r w:rsidRPr="004929E4">
        <w:rPr>
          <w:rFonts w:ascii="Times New Roman" w:hAnsi="Times New Roman" w:cs="Times New Roman"/>
          <w:sz w:val="20"/>
          <w:szCs w:val="20"/>
        </w:rPr>
        <w:t>В настоящей Технической спецификации используются следующие термины, сокращения и понятия:</w:t>
      </w:r>
    </w:p>
    <w:p w:rsidR="00532624" w:rsidRPr="004929E4" w:rsidRDefault="00532624" w:rsidP="003152AF">
      <w:pPr>
        <w:pStyle w:val="1"/>
        <w:numPr>
          <w:ilvl w:val="0"/>
          <w:numId w:val="2"/>
        </w:numPr>
        <w:shd w:val="clear" w:color="auto" w:fill="FFFFFF"/>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АРМ</w:t>
      </w:r>
      <w:r w:rsidRPr="004929E4">
        <w:rPr>
          <w:rFonts w:ascii="Times New Roman" w:hAnsi="Times New Roman" w:cs="Times New Roman"/>
          <w:sz w:val="20"/>
          <w:szCs w:val="20"/>
        </w:rPr>
        <w:t xml:space="preserve"> – автоматизированное рабочее место.</w:t>
      </w:r>
    </w:p>
    <w:p w:rsidR="00532624" w:rsidRPr="004929E4" w:rsidRDefault="00532624" w:rsidP="003152AF">
      <w:pPr>
        <w:pStyle w:val="1"/>
        <w:numPr>
          <w:ilvl w:val="0"/>
          <w:numId w:val="2"/>
        </w:numPr>
        <w:shd w:val="clear" w:color="auto" w:fill="FFFFFF"/>
        <w:spacing w:after="120" w:line="240" w:lineRule="auto"/>
        <w:ind w:left="567" w:hanging="567"/>
        <w:rPr>
          <w:rFonts w:ascii="Times New Roman" w:hAnsi="Times New Roman" w:cs="Times New Roman"/>
          <w:b/>
          <w:bCs/>
          <w:sz w:val="20"/>
          <w:szCs w:val="20"/>
        </w:rPr>
      </w:pPr>
      <w:r w:rsidRPr="004929E4">
        <w:rPr>
          <w:rFonts w:ascii="Times New Roman" w:hAnsi="Times New Roman" w:cs="Times New Roman"/>
          <w:b/>
          <w:bCs/>
          <w:sz w:val="20"/>
          <w:szCs w:val="20"/>
          <w:lang w:val="kk-KZ"/>
        </w:rPr>
        <w:t xml:space="preserve">Видео сервер </w:t>
      </w:r>
      <w:r w:rsidRPr="004929E4">
        <w:rPr>
          <w:rFonts w:ascii="Times New Roman" w:hAnsi="Times New Roman" w:cs="Times New Roman"/>
          <w:b/>
          <w:bCs/>
          <w:sz w:val="20"/>
          <w:szCs w:val="20"/>
        </w:rPr>
        <w:t>(архив)</w:t>
      </w:r>
    </w:p>
    <w:p w:rsidR="00532624" w:rsidRPr="004929E4" w:rsidRDefault="00532624" w:rsidP="003152AF">
      <w:pPr>
        <w:pStyle w:val="1"/>
        <w:widowControl w:val="0"/>
        <w:numPr>
          <w:ilvl w:val="0"/>
          <w:numId w:val="2"/>
        </w:numPr>
        <w:tabs>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Заказчик</w:t>
      </w:r>
      <w:r w:rsidRPr="004929E4">
        <w:rPr>
          <w:rFonts w:ascii="Times New Roman" w:hAnsi="Times New Roman" w:cs="Times New Roman"/>
          <w:sz w:val="20"/>
          <w:szCs w:val="20"/>
        </w:rPr>
        <w:t xml:space="preserve"> – Отдел Образования Нуринского района управления образования Карагандинской области</w:t>
      </w:r>
    </w:p>
    <w:p w:rsidR="00532624" w:rsidRPr="004929E4" w:rsidRDefault="00532624" w:rsidP="003152AF">
      <w:pPr>
        <w:pStyle w:val="1"/>
        <w:widowControl w:val="0"/>
        <w:numPr>
          <w:ilvl w:val="0"/>
          <w:numId w:val="2"/>
        </w:numPr>
        <w:tabs>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Источники видеоданных</w:t>
      </w:r>
      <w:r w:rsidRPr="004929E4">
        <w:rPr>
          <w:rFonts w:ascii="Times New Roman" w:hAnsi="Times New Roman" w:cs="Times New Roman"/>
          <w:sz w:val="20"/>
          <w:szCs w:val="20"/>
        </w:rPr>
        <w:t xml:space="preserve"> – видеокамеры всех типов применяемые при оказании Услуги;</w:t>
      </w:r>
    </w:p>
    <w:p w:rsidR="00532624" w:rsidRPr="004929E4" w:rsidRDefault="00532624" w:rsidP="003152AF">
      <w:pPr>
        <w:pStyle w:val="1"/>
        <w:numPr>
          <w:ilvl w:val="0"/>
          <w:numId w:val="2"/>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 xml:space="preserve">Потенциальный Поставщик/Поставщик </w:t>
      </w:r>
      <w:r w:rsidRPr="004929E4">
        <w:rPr>
          <w:rFonts w:ascii="Times New Roman" w:hAnsi="Times New Roman" w:cs="Times New Roman"/>
          <w:sz w:val="20"/>
          <w:szCs w:val="20"/>
        </w:rPr>
        <w:t>– это любое юридическое (организация, предприятие, учреждение) или физическое лицо, планирующее поставлять/поставляющее Услугу;</w:t>
      </w:r>
    </w:p>
    <w:p w:rsidR="00532624" w:rsidRPr="004929E4" w:rsidRDefault="00532624" w:rsidP="003152AF">
      <w:pPr>
        <w:pStyle w:val="1"/>
        <w:numPr>
          <w:ilvl w:val="0"/>
          <w:numId w:val="2"/>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СВН</w:t>
      </w:r>
      <w:r w:rsidRPr="004929E4">
        <w:rPr>
          <w:rFonts w:ascii="Times New Roman" w:hAnsi="Times New Roman" w:cs="Times New Roman"/>
          <w:sz w:val="20"/>
          <w:szCs w:val="20"/>
        </w:rPr>
        <w:t xml:space="preserve"> – Программное обеспечение системы видеонаблюдения, для управления видеопотоками, формирования видеоархива и агрегации других источников данных;</w:t>
      </w:r>
    </w:p>
    <w:p w:rsidR="00532624" w:rsidRPr="004929E4" w:rsidRDefault="00532624" w:rsidP="003152AF">
      <w:pPr>
        <w:pStyle w:val="1"/>
        <w:numPr>
          <w:ilvl w:val="0"/>
          <w:numId w:val="2"/>
        </w:numPr>
        <w:shd w:val="clear" w:color="auto" w:fill="FFFFFF"/>
        <w:spacing w:after="120" w:line="240" w:lineRule="auto"/>
        <w:ind w:left="567" w:hanging="567"/>
        <w:rPr>
          <w:rFonts w:ascii="Times New Roman" w:hAnsi="Times New Roman" w:cs="Times New Roman"/>
          <w:sz w:val="20"/>
          <w:szCs w:val="20"/>
          <w:shd w:val="clear" w:color="auto" w:fill="FAFAFA"/>
        </w:rPr>
      </w:pPr>
      <w:r w:rsidRPr="004929E4">
        <w:rPr>
          <w:rFonts w:ascii="Times New Roman" w:hAnsi="Times New Roman" w:cs="Times New Roman"/>
          <w:sz w:val="20"/>
          <w:szCs w:val="20"/>
          <w:shd w:val="clear" w:color="auto" w:fill="FAFAFA"/>
        </w:rPr>
        <w:t>Услуга – аренда видеозаписывающего оборудования;</w:t>
      </w:r>
    </w:p>
    <w:p w:rsidR="00532624" w:rsidRPr="004929E4" w:rsidRDefault="00532624" w:rsidP="003152AF">
      <w:pPr>
        <w:pStyle w:val="1"/>
        <w:numPr>
          <w:ilvl w:val="0"/>
          <w:numId w:val="2"/>
        </w:numPr>
        <w:shd w:val="clear" w:color="auto" w:fill="FFFFFF"/>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Диспетчерская служба – Служба технической поддержки принимающий сигнал о неработоспособности системы видеонаблюдения.</w:t>
      </w:r>
    </w:p>
    <w:p w:rsidR="00532624" w:rsidRPr="004929E4" w:rsidRDefault="00532624" w:rsidP="003152AF">
      <w:pPr>
        <w:numPr>
          <w:ilvl w:val="0"/>
          <w:numId w:val="1"/>
        </w:numPr>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 xml:space="preserve">Общее описание Услуги </w:t>
      </w:r>
    </w:p>
    <w:p w:rsidR="00532624" w:rsidRPr="004929E4" w:rsidRDefault="00532624" w:rsidP="003152AF">
      <w:pPr>
        <w:widowControl w:val="0"/>
        <w:numPr>
          <w:ilvl w:val="0"/>
          <w:numId w:val="3"/>
        </w:numPr>
        <w:spacing w:after="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 xml:space="preserve">Целями оказания Услуга являются, но не ограничиваются: </w:t>
      </w:r>
      <w:r w:rsidRPr="004929E4">
        <w:rPr>
          <w:rFonts w:ascii="Times New Roman" w:hAnsi="Times New Roman" w:cs="Times New Roman"/>
          <w:sz w:val="20"/>
          <w:szCs w:val="20"/>
        </w:rPr>
        <w:t xml:space="preserve">Повышение уровня безопасности объекта </w:t>
      </w:r>
      <w:r w:rsidRPr="004929E4">
        <w:rPr>
          <w:rFonts w:ascii="Times New Roman" w:hAnsi="Times New Roman" w:cs="Times New Roman"/>
          <w:sz w:val="20"/>
          <w:szCs w:val="20"/>
        </w:rPr>
        <w:lastRenderedPageBreak/>
        <w:t xml:space="preserve">уязвимого в террористическом отношении. </w:t>
      </w:r>
    </w:p>
    <w:p w:rsidR="00532624" w:rsidRPr="004929E4" w:rsidRDefault="00532624" w:rsidP="003152AF">
      <w:pPr>
        <w:widowControl w:val="0"/>
        <w:numPr>
          <w:ilvl w:val="1"/>
          <w:numId w:val="1"/>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Охват оказания Услуги:</w:t>
      </w:r>
      <w:r w:rsidRPr="004929E4">
        <w:rPr>
          <w:rFonts w:ascii="Times New Roman" w:hAnsi="Times New Roman" w:cs="Times New Roman"/>
          <w:sz w:val="20"/>
          <w:szCs w:val="20"/>
        </w:rPr>
        <w:t xml:space="preserve"> Нуринский район</w:t>
      </w:r>
    </w:p>
    <w:p w:rsidR="00532624" w:rsidRPr="004929E4" w:rsidRDefault="00532624" w:rsidP="003152AF">
      <w:pPr>
        <w:widowControl w:val="0"/>
        <w:spacing w:after="120" w:line="240" w:lineRule="auto"/>
        <w:rPr>
          <w:rFonts w:ascii="Times New Roman" w:hAnsi="Times New Roman" w:cs="Times New Roman"/>
          <w:sz w:val="20"/>
          <w:szCs w:val="20"/>
        </w:rPr>
      </w:pPr>
      <w:r w:rsidRPr="004929E4">
        <w:rPr>
          <w:rFonts w:ascii="Times New Roman" w:hAnsi="Times New Roman" w:cs="Times New Roman"/>
          <w:b/>
          <w:bCs/>
          <w:sz w:val="20"/>
          <w:szCs w:val="20"/>
        </w:rPr>
        <w:t xml:space="preserve"> Список школ</w:t>
      </w:r>
    </w:p>
    <w:tbl>
      <w:tblPr>
        <w:tblW w:w="8235" w:type="dxa"/>
        <w:tblInd w:w="95" w:type="dxa"/>
        <w:tblLook w:val="04A0"/>
      </w:tblPr>
      <w:tblGrid>
        <w:gridCol w:w="4266"/>
        <w:gridCol w:w="3969"/>
      </w:tblGrid>
      <w:tr w:rsidR="00532624" w:rsidRPr="004929E4" w:rsidTr="00C76E6C">
        <w:trPr>
          <w:trHeight w:val="175"/>
        </w:trPr>
        <w:tc>
          <w:tcPr>
            <w:tcW w:w="426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 xml:space="preserve">Наименование </w:t>
            </w:r>
          </w:p>
        </w:tc>
        <w:tc>
          <w:tcPr>
            <w:tcW w:w="3969" w:type="dxa"/>
            <w:tcBorders>
              <w:top w:val="single" w:sz="4" w:space="0" w:color="auto"/>
              <w:left w:val="nil"/>
              <w:bottom w:val="single" w:sz="4" w:space="0" w:color="auto"/>
              <w:right w:val="single" w:sz="4" w:space="0" w:color="auto"/>
            </w:tcBorders>
            <w:shd w:val="clear" w:color="000000" w:fill="FFFFFF"/>
            <w:vAlign w:val="bottom"/>
            <w:hideMark/>
          </w:tcPr>
          <w:p w:rsidR="00532624" w:rsidRPr="004929E4" w:rsidRDefault="00532624" w:rsidP="003152AF">
            <w:pPr>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 xml:space="preserve">Адрес </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им.К.Шайменова»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 Шахтер ул</w:t>
            </w:r>
            <w:proofErr w:type="gramStart"/>
            <w:r w:rsidRPr="004929E4">
              <w:rPr>
                <w:rFonts w:ascii="Times New Roman" w:hAnsi="Times New Roman" w:cs="Times New Roman"/>
                <w:sz w:val="20"/>
                <w:szCs w:val="20"/>
              </w:rPr>
              <w:t>.Ш</w:t>
            </w:r>
            <w:proofErr w:type="gramEnd"/>
            <w:r w:rsidRPr="004929E4">
              <w:rPr>
                <w:rFonts w:ascii="Times New Roman" w:hAnsi="Times New Roman" w:cs="Times New Roman"/>
                <w:sz w:val="20"/>
                <w:szCs w:val="20"/>
              </w:rPr>
              <w:t>кольная,д.8</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 С.Сейфуллина»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 Ахмет ул.С.Сейфуллина</w:t>
            </w:r>
            <w:proofErr w:type="gramStart"/>
            <w:r w:rsidRPr="004929E4">
              <w:rPr>
                <w:rFonts w:ascii="Times New Roman" w:hAnsi="Times New Roman" w:cs="Times New Roman"/>
                <w:sz w:val="20"/>
                <w:szCs w:val="20"/>
              </w:rPr>
              <w:t>,д</w:t>
            </w:r>
            <w:proofErr w:type="gramEnd"/>
            <w:r w:rsidRPr="004929E4">
              <w:rPr>
                <w:rFonts w:ascii="Times New Roman" w:hAnsi="Times New Roman" w:cs="Times New Roman"/>
                <w:sz w:val="20"/>
                <w:szCs w:val="20"/>
              </w:rPr>
              <w:t>.3</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Р.Асубаева»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 Кобетей ул</w:t>
            </w:r>
            <w:proofErr w:type="gramStart"/>
            <w:r w:rsidRPr="004929E4">
              <w:rPr>
                <w:rFonts w:ascii="Times New Roman" w:hAnsi="Times New Roman" w:cs="Times New Roman"/>
                <w:sz w:val="20"/>
                <w:szCs w:val="20"/>
              </w:rPr>
              <w:t>.А</w:t>
            </w:r>
            <w:proofErr w:type="gramEnd"/>
            <w:r w:rsidRPr="004929E4">
              <w:rPr>
                <w:rFonts w:ascii="Times New Roman" w:hAnsi="Times New Roman" w:cs="Times New Roman"/>
                <w:sz w:val="20"/>
                <w:szCs w:val="20"/>
              </w:rPr>
              <w:t>йтуганова,д.1</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«Байтуганская ОШ »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 Байтуган ул. Ауэзова д.29</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им.К.Мынбаева»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с.К. Мынбаева ул. Мынбаева д.10</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им.С.О.Талжанова»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w:t>
            </w:r>
            <w:proofErr w:type="gramStart"/>
            <w:r w:rsidRPr="004929E4">
              <w:rPr>
                <w:rFonts w:ascii="Times New Roman" w:hAnsi="Times New Roman" w:cs="Times New Roman"/>
                <w:sz w:val="20"/>
                <w:szCs w:val="20"/>
              </w:rPr>
              <w:t>.А</w:t>
            </w:r>
            <w:proofErr w:type="gramEnd"/>
            <w:r w:rsidRPr="004929E4">
              <w:rPr>
                <w:rFonts w:ascii="Times New Roman" w:hAnsi="Times New Roman" w:cs="Times New Roman"/>
                <w:sz w:val="20"/>
                <w:szCs w:val="20"/>
              </w:rPr>
              <w:t>кмешит ул.Сейфуллина,д.15</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им.Р.Кошкарбаева»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 Тассуат ул</w:t>
            </w:r>
            <w:proofErr w:type="gramStart"/>
            <w:r w:rsidRPr="004929E4">
              <w:rPr>
                <w:rFonts w:ascii="Times New Roman" w:hAnsi="Times New Roman" w:cs="Times New Roman"/>
                <w:sz w:val="20"/>
                <w:szCs w:val="20"/>
              </w:rPr>
              <w:t>.Ш</w:t>
            </w:r>
            <w:proofErr w:type="gramEnd"/>
            <w:r w:rsidRPr="004929E4">
              <w:rPr>
                <w:rFonts w:ascii="Times New Roman" w:hAnsi="Times New Roman" w:cs="Times New Roman"/>
                <w:sz w:val="20"/>
                <w:szCs w:val="20"/>
              </w:rPr>
              <w:t>кольная,д.5</w:t>
            </w:r>
          </w:p>
        </w:tc>
      </w:tr>
      <w:tr w:rsidR="00532624" w:rsidRPr="004929E4" w:rsidTr="00C76E6C">
        <w:trPr>
          <w:trHeight w:val="6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(рц) им.М.Сулейменова»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 Кертенди ул</w:t>
            </w:r>
            <w:proofErr w:type="gramStart"/>
            <w:r w:rsidRPr="004929E4">
              <w:rPr>
                <w:rFonts w:ascii="Times New Roman" w:hAnsi="Times New Roman" w:cs="Times New Roman"/>
                <w:sz w:val="20"/>
                <w:szCs w:val="20"/>
              </w:rPr>
              <w:t>.К</w:t>
            </w:r>
            <w:proofErr w:type="gramEnd"/>
            <w:r w:rsidRPr="004929E4">
              <w:rPr>
                <w:rFonts w:ascii="Times New Roman" w:hAnsi="Times New Roman" w:cs="Times New Roman"/>
                <w:sz w:val="20"/>
                <w:szCs w:val="20"/>
              </w:rPr>
              <w:t>енес д.3</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им.А.Асылбекова»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w:t>
            </w:r>
            <w:proofErr w:type="gramStart"/>
            <w:r w:rsidRPr="004929E4">
              <w:rPr>
                <w:rFonts w:ascii="Times New Roman" w:hAnsi="Times New Roman" w:cs="Times New Roman"/>
                <w:sz w:val="20"/>
                <w:szCs w:val="20"/>
              </w:rPr>
              <w:t>.Е</w:t>
            </w:r>
            <w:proofErr w:type="gramEnd"/>
            <w:r w:rsidRPr="004929E4">
              <w:rPr>
                <w:rFonts w:ascii="Times New Roman" w:hAnsi="Times New Roman" w:cs="Times New Roman"/>
                <w:sz w:val="20"/>
                <w:szCs w:val="20"/>
              </w:rPr>
              <w:t>гынды ул. Абая , д.30</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«Каройская ОШ »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w:t>
            </w:r>
            <w:proofErr w:type="gramStart"/>
            <w:r w:rsidRPr="004929E4">
              <w:rPr>
                <w:rFonts w:ascii="Times New Roman" w:hAnsi="Times New Roman" w:cs="Times New Roman"/>
                <w:sz w:val="20"/>
                <w:szCs w:val="20"/>
              </w:rPr>
              <w:t>.К</w:t>
            </w:r>
            <w:proofErr w:type="gramEnd"/>
            <w:r w:rsidRPr="004929E4">
              <w:rPr>
                <w:rFonts w:ascii="Times New Roman" w:hAnsi="Times New Roman" w:cs="Times New Roman"/>
                <w:sz w:val="20"/>
                <w:szCs w:val="20"/>
              </w:rPr>
              <w:t>арой ул.Ы.Алтынсарина,д.29</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им.А.Бокейхана»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 Заречное ул</w:t>
            </w:r>
            <w:proofErr w:type="gramStart"/>
            <w:r w:rsidRPr="004929E4">
              <w:rPr>
                <w:rFonts w:ascii="Times New Roman" w:hAnsi="Times New Roman" w:cs="Times New Roman"/>
                <w:sz w:val="20"/>
                <w:szCs w:val="20"/>
              </w:rPr>
              <w:t>.Л</w:t>
            </w:r>
            <w:proofErr w:type="gramEnd"/>
            <w:r w:rsidRPr="004929E4">
              <w:rPr>
                <w:rFonts w:ascii="Times New Roman" w:hAnsi="Times New Roman" w:cs="Times New Roman"/>
                <w:sz w:val="20"/>
                <w:szCs w:val="20"/>
              </w:rPr>
              <w:t>енина,д.1</w:t>
            </w:r>
          </w:p>
        </w:tc>
      </w:tr>
      <w:tr w:rsidR="00532624" w:rsidRPr="004929E4" w:rsidTr="00C76E6C">
        <w:trPr>
          <w:trHeight w:val="25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(рц) им.А.Байтурсынулы»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w:t>
            </w:r>
            <w:proofErr w:type="gramStart"/>
            <w:r w:rsidRPr="004929E4">
              <w:rPr>
                <w:rFonts w:ascii="Times New Roman" w:hAnsi="Times New Roman" w:cs="Times New Roman"/>
                <w:sz w:val="20"/>
                <w:szCs w:val="20"/>
              </w:rPr>
              <w:t>.К</w:t>
            </w:r>
            <w:proofErr w:type="gramEnd"/>
            <w:r w:rsidRPr="004929E4">
              <w:rPr>
                <w:rFonts w:ascii="Times New Roman" w:hAnsi="Times New Roman" w:cs="Times New Roman"/>
                <w:sz w:val="20"/>
                <w:szCs w:val="20"/>
              </w:rPr>
              <w:t>айнар ул. Сарыарка д. 8</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«Баршинская ОШ (рц)»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w:t>
            </w:r>
            <w:proofErr w:type="gramStart"/>
            <w:r w:rsidRPr="004929E4">
              <w:rPr>
                <w:rFonts w:ascii="Times New Roman" w:hAnsi="Times New Roman" w:cs="Times New Roman"/>
                <w:sz w:val="20"/>
                <w:szCs w:val="20"/>
              </w:rPr>
              <w:t>.Б</w:t>
            </w:r>
            <w:proofErr w:type="gramEnd"/>
            <w:r w:rsidRPr="004929E4">
              <w:rPr>
                <w:rFonts w:ascii="Times New Roman" w:hAnsi="Times New Roman" w:cs="Times New Roman"/>
                <w:sz w:val="20"/>
                <w:szCs w:val="20"/>
              </w:rPr>
              <w:t>аршино, ул. Аблахатова ,д. 10</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«Каракойынская ОШ »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 Жанбобек</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«Нуринская ОШ »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 Изенда ул</w:t>
            </w:r>
            <w:proofErr w:type="gramStart"/>
            <w:r w:rsidRPr="004929E4">
              <w:rPr>
                <w:rFonts w:ascii="Times New Roman" w:hAnsi="Times New Roman" w:cs="Times New Roman"/>
                <w:sz w:val="20"/>
                <w:szCs w:val="20"/>
              </w:rPr>
              <w:t>.Б</w:t>
            </w:r>
            <w:proofErr w:type="gramEnd"/>
            <w:r w:rsidRPr="004929E4">
              <w:rPr>
                <w:rFonts w:ascii="Times New Roman" w:hAnsi="Times New Roman" w:cs="Times New Roman"/>
                <w:sz w:val="20"/>
                <w:szCs w:val="20"/>
              </w:rPr>
              <w:t>окаева,17</w:t>
            </w:r>
          </w:p>
        </w:tc>
      </w:tr>
      <w:tr w:rsidR="00532624" w:rsidRPr="004929E4" w:rsidTr="00C76E6C">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им.М.Дулатулы»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с. Музбел ,ул</w:t>
            </w:r>
            <w:proofErr w:type="gramStart"/>
            <w:r w:rsidRPr="004929E4">
              <w:rPr>
                <w:rFonts w:ascii="Times New Roman" w:hAnsi="Times New Roman" w:cs="Times New Roman"/>
                <w:sz w:val="20"/>
                <w:szCs w:val="20"/>
              </w:rPr>
              <w:t>.К</w:t>
            </w:r>
            <w:proofErr w:type="gramEnd"/>
            <w:r w:rsidRPr="004929E4">
              <w:rPr>
                <w:rFonts w:ascii="Times New Roman" w:hAnsi="Times New Roman" w:cs="Times New Roman"/>
                <w:sz w:val="20"/>
                <w:szCs w:val="20"/>
              </w:rPr>
              <w:t>османавтов д.17</w:t>
            </w:r>
          </w:p>
        </w:tc>
      </w:tr>
      <w:tr w:rsidR="00532624" w:rsidRPr="004929E4" w:rsidTr="00C76E6C">
        <w:trPr>
          <w:trHeight w:val="6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«Шубаркольская  ОШ  им.Абая»  </w:t>
            </w:r>
          </w:p>
        </w:tc>
        <w:tc>
          <w:tcPr>
            <w:tcW w:w="3969" w:type="dxa"/>
            <w:tcBorders>
              <w:top w:val="nil"/>
              <w:left w:val="nil"/>
              <w:bottom w:val="single" w:sz="4" w:space="0" w:color="auto"/>
              <w:right w:val="single" w:sz="4" w:space="0" w:color="auto"/>
            </w:tcBorders>
            <w:shd w:val="clear" w:color="auto" w:fill="auto"/>
            <w:vAlign w:val="bottom"/>
            <w:hideMark/>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п</w:t>
            </w:r>
            <w:proofErr w:type="gramStart"/>
            <w:r w:rsidRPr="004929E4">
              <w:rPr>
                <w:rFonts w:ascii="Times New Roman" w:hAnsi="Times New Roman" w:cs="Times New Roman"/>
                <w:sz w:val="20"/>
                <w:szCs w:val="20"/>
              </w:rPr>
              <w:t>.Ш</w:t>
            </w:r>
            <w:proofErr w:type="gramEnd"/>
            <w:r w:rsidRPr="004929E4">
              <w:rPr>
                <w:rFonts w:ascii="Times New Roman" w:hAnsi="Times New Roman" w:cs="Times New Roman"/>
                <w:sz w:val="20"/>
                <w:szCs w:val="20"/>
              </w:rPr>
              <w:t>убарколь ул. Рыскулбекова д. 82</w:t>
            </w:r>
          </w:p>
        </w:tc>
      </w:tr>
    </w:tbl>
    <w:p w:rsidR="00532624" w:rsidRPr="004929E4" w:rsidRDefault="00532624" w:rsidP="003152AF">
      <w:pPr>
        <w:widowControl w:val="0"/>
        <w:numPr>
          <w:ilvl w:val="1"/>
          <w:numId w:val="1"/>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b/>
          <w:bCs/>
          <w:sz w:val="20"/>
          <w:szCs w:val="20"/>
        </w:rPr>
        <w:t xml:space="preserve">Сроки оказания Услуги: </w:t>
      </w:r>
      <w:r w:rsidRPr="004929E4">
        <w:rPr>
          <w:rFonts w:ascii="Times New Roman" w:hAnsi="Times New Roman" w:cs="Times New Roman"/>
          <w:sz w:val="20"/>
          <w:szCs w:val="20"/>
        </w:rPr>
        <w:t xml:space="preserve">Общий срок оказания Услуги: в </w:t>
      </w:r>
      <w:r w:rsidR="007B47BB">
        <w:rPr>
          <w:rFonts w:ascii="Times New Roman" w:hAnsi="Times New Roman" w:cs="Times New Roman"/>
          <w:sz w:val="20"/>
          <w:szCs w:val="20"/>
          <w:lang w:val="kk-KZ"/>
        </w:rPr>
        <w:t xml:space="preserve">январь-февраль 2024 </w:t>
      </w:r>
      <w:r w:rsidRPr="004929E4">
        <w:rPr>
          <w:rFonts w:ascii="Times New Roman" w:hAnsi="Times New Roman" w:cs="Times New Roman"/>
          <w:sz w:val="20"/>
          <w:szCs w:val="20"/>
        </w:rPr>
        <w:t>года</w:t>
      </w:r>
    </w:p>
    <w:p w:rsidR="00532624" w:rsidRPr="004929E4" w:rsidRDefault="00532624" w:rsidP="003152AF">
      <w:pPr>
        <w:widowControl w:val="0"/>
        <w:numPr>
          <w:ilvl w:val="1"/>
          <w:numId w:val="1"/>
        </w:numPr>
        <w:tabs>
          <w:tab w:val="left" w:pos="709"/>
        </w:tabs>
        <w:spacing w:after="120" w:line="240" w:lineRule="auto"/>
        <w:ind w:left="567" w:hanging="567"/>
        <w:rPr>
          <w:rFonts w:ascii="Times New Roman" w:hAnsi="Times New Roman" w:cs="Times New Roman"/>
          <w:b/>
          <w:bCs/>
          <w:sz w:val="20"/>
          <w:szCs w:val="20"/>
        </w:rPr>
      </w:pPr>
      <w:r w:rsidRPr="004929E4">
        <w:rPr>
          <w:rFonts w:ascii="Times New Roman" w:hAnsi="Times New Roman" w:cs="Times New Roman"/>
          <w:b/>
          <w:bCs/>
          <w:sz w:val="20"/>
          <w:szCs w:val="20"/>
        </w:rPr>
        <w:t xml:space="preserve">Общие требования к Услуге </w:t>
      </w:r>
    </w:p>
    <w:p w:rsidR="00532624" w:rsidRPr="004929E4" w:rsidRDefault="00532624" w:rsidP="003152AF">
      <w:pPr>
        <w:numPr>
          <w:ilvl w:val="2"/>
          <w:numId w:val="1"/>
        </w:numPr>
        <w:tabs>
          <w:tab w:val="left" w:pos="709"/>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Услуга должна предоставляться Поставщиком с использованием камер видеонаблюдения и другого сопутствующего оборудования, указанного в настоящей Технической спецификации и находящихся в собственности или на условиях аренды.</w:t>
      </w:r>
    </w:p>
    <w:p w:rsidR="00C8149C" w:rsidRPr="004929E4" w:rsidRDefault="00532624" w:rsidP="003152AF">
      <w:pPr>
        <w:numPr>
          <w:ilvl w:val="2"/>
          <w:numId w:val="1"/>
        </w:numPr>
        <w:tabs>
          <w:tab w:val="left" w:pos="709"/>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 xml:space="preserve">Услуга должна предоставляться Поставщиком с обязательной записью и хранением на </w:t>
      </w:r>
      <w:r w:rsidR="00C8149C" w:rsidRPr="004929E4">
        <w:rPr>
          <w:rFonts w:ascii="Times New Roman" w:hAnsi="Times New Roman" w:cs="Times New Roman"/>
          <w:sz w:val="20"/>
          <w:szCs w:val="20"/>
        </w:rPr>
        <w:t>видео сервере</w:t>
      </w:r>
    </w:p>
    <w:p w:rsidR="00532624" w:rsidRPr="004929E4" w:rsidRDefault="00532624" w:rsidP="003152AF">
      <w:pPr>
        <w:numPr>
          <w:ilvl w:val="2"/>
          <w:numId w:val="1"/>
        </w:numPr>
        <w:tabs>
          <w:tab w:val="left" w:pos="709"/>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 xml:space="preserve"> Период хранения информации должен составлять не менее 30 (тридцати) </w:t>
      </w:r>
      <w:r w:rsidRPr="004929E4">
        <w:rPr>
          <w:rFonts w:ascii="Times New Roman" w:hAnsi="Times New Roman" w:cs="Times New Roman"/>
          <w:color w:val="000000"/>
          <w:sz w:val="20"/>
          <w:szCs w:val="20"/>
        </w:rPr>
        <w:t>суток</w:t>
      </w:r>
      <w:r w:rsidRPr="004929E4">
        <w:rPr>
          <w:rFonts w:ascii="Times New Roman" w:hAnsi="Times New Roman" w:cs="Times New Roman"/>
          <w:i/>
          <w:iCs/>
          <w:color w:val="FF0000"/>
          <w:sz w:val="20"/>
          <w:szCs w:val="20"/>
        </w:rPr>
        <w:t>.</w:t>
      </w:r>
    </w:p>
    <w:p w:rsidR="00532624" w:rsidRPr="004929E4" w:rsidRDefault="00532624" w:rsidP="003152AF">
      <w:pPr>
        <w:numPr>
          <w:ilvl w:val="2"/>
          <w:numId w:val="1"/>
        </w:numPr>
        <w:tabs>
          <w:tab w:val="left" w:pos="709"/>
          <w:tab w:val="left" w:pos="993"/>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 xml:space="preserve">Для повышения уровня отказоустойчивости системы видеонаблюдения. Обработка и хранение информации с источников видеоданных должна производиться Поставщиком на </w:t>
      </w:r>
      <w:r w:rsidR="00C8149C" w:rsidRPr="004929E4">
        <w:rPr>
          <w:rFonts w:ascii="Times New Roman" w:hAnsi="Times New Roman" w:cs="Times New Roman"/>
          <w:sz w:val="20"/>
          <w:szCs w:val="20"/>
        </w:rPr>
        <w:t>видео сервере</w:t>
      </w:r>
      <w:r w:rsidRPr="004929E4">
        <w:rPr>
          <w:rFonts w:ascii="Times New Roman" w:hAnsi="Times New Roman" w:cs="Times New Roman"/>
          <w:sz w:val="20"/>
          <w:szCs w:val="20"/>
        </w:rPr>
        <w:t>, в оборудованных помещениях.</w:t>
      </w:r>
    </w:p>
    <w:p w:rsidR="00532624" w:rsidRPr="004929E4" w:rsidRDefault="00532624" w:rsidP="003152AF">
      <w:pPr>
        <w:numPr>
          <w:ilvl w:val="2"/>
          <w:numId w:val="1"/>
        </w:numPr>
        <w:tabs>
          <w:tab w:val="left" w:pos="709"/>
          <w:tab w:val="left" w:pos="993"/>
        </w:tabs>
        <w:spacing w:after="120" w:line="240" w:lineRule="auto"/>
        <w:ind w:left="567" w:hanging="567"/>
        <w:rPr>
          <w:rFonts w:ascii="Times New Roman" w:hAnsi="Times New Roman" w:cs="Times New Roman"/>
          <w:color w:val="000000"/>
          <w:sz w:val="20"/>
          <w:szCs w:val="20"/>
        </w:rPr>
      </w:pPr>
      <w:r w:rsidRPr="004929E4">
        <w:rPr>
          <w:rFonts w:ascii="Times New Roman" w:hAnsi="Times New Roman" w:cs="Times New Roman"/>
          <w:color w:val="000000"/>
          <w:sz w:val="20"/>
          <w:szCs w:val="20"/>
        </w:rPr>
        <w:t>После вступления в законную силу Договора о государственных закупках Поставщик обязан:</w:t>
      </w:r>
    </w:p>
    <w:tbl>
      <w:tblPr>
        <w:tblW w:w="9754" w:type="dxa"/>
        <w:tblLayout w:type="fixed"/>
        <w:tblCellMar>
          <w:top w:w="100" w:type="dxa"/>
          <w:left w:w="115" w:type="dxa"/>
          <w:bottom w:w="100" w:type="dxa"/>
          <w:right w:w="115" w:type="dxa"/>
        </w:tblCellMar>
        <w:tblLook w:val="0000"/>
      </w:tblPr>
      <w:tblGrid>
        <w:gridCol w:w="562"/>
        <w:gridCol w:w="4656"/>
        <w:gridCol w:w="1276"/>
        <w:gridCol w:w="1134"/>
        <w:gridCol w:w="1134"/>
        <w:gridCol w:w="992"/>
      </w:tblGrid>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w:t>
            </w:r>
          </w:p>
        </w:tc>
        <w:tc>
          <w:tcPr>
            <w:tcW w:w="4656"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Наименование объекта</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Камеры тип №1</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Камеры тип №2</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b/>
                <w:bCs/>
                <w:sz w:val="20"/>
                <w:szCs w:val="20"/>
                <w:lang w:val="en-US"/>
              </w:rPr>
            </w:pPr>
            <w:r w:rsidRPr="004929E4">
              <w:rPr>
                <w:rFonts w:ascii="Times New Roman" w:hAnsi="Times New Roman" w:cs="Times New Roman"/>
                <w:b/>
                <w:bCs/>
                <w:sz w:val="20"/>
                <w:szCs w:val="20"/>
              </w:rPr>
              <w:t>Камеры тип №</w:t>
            </w:r>
            <w:r w:rsidRPr="004929E4">
              <w:rPr>
                <w:rFonts w:ascii="Times New Roman" w:hAnsi="Times New Roman" w:cs="Times New Roman"/>
                <w:b/>
                <w:bCs/>
                <w:sz w:val="20"/>
                <w:szCs w:val="20"/>
                <w:lang w:val="en-US"/>
              </w:rPr>
              <w:t>3</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Итого камер</w:t>
            </w:r>
          </w:p>
        </w:tc>
      </w:tr>
      <w:tr w:rsidR="00532624" w:rsidRPr="004929E4" w:rsidTr="00F74A79">
        <w:trPr>
          <w:trHeight w:val="22"/>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w:t>
            </w:r>
          </w:p>
        </w:tc>
        <w:tc>
          <w:tcPr>
            <w:tcW w:w="4656"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им.К.Шайменова»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7</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7</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18</w:t>
            </w:r>
          </w:p>
        </w:tc>
      </w:tr>
      <w:tr w:rsidR="00532624" w:rsidRPr="004929E4" w:rsidTr="00F74A79">
        <w:trPr>
          <w:trHeight w:val="22"/>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w:t>
            </w:r>
          </w:p>
        </w:tc>
        <w:tc>
          <w:tcPr>
            <w:tcW w:w="4656"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 С.Сейфуллина»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en-US"/>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3</w:t>
            </w:r>
          </w:p>
        </w:tc>
        <w:tc>
          <w:tcPr>
            <w:tcW w:w="4656"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Р.Асубаева»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kk-KZ"/>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4656"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«Байтуганская ОШ »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5</w:t>
            </w:r>
          </w:p>
        </w:tc>
        <w:tc>
          <w:tcPr>
            <w:tcW w:w="4656"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им.К.Мынбаева»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6</w:t>
            </w:r>
          </w:p>
        </w:tc>
        <w:tc>
          <w:tcPr>
            <w:tcW w:w="4656"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им.С.О.Талжанова»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7</w:t>
            </w:r>
          </w:p>
        </w:tc>
        <w:tc>
          <w:tcPr>
            <w:tcW w:w="4656"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им.Р.Кошкарбаева»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lastRenderedPageBreak/>
              <w:t>8</w:t>
            </w:r>
          </w:p>
        </w:tc>
        <w:tc>
          <w:tcPr>
            <w:tcW w:w="4656"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(рц) им.М.Сулейменова»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9</w:t>
            </w:r>
          </w:p>
        </w:tc>
        <w:tc>
          <w:tcPr>
            <w:tcW w:w="4656" w:type="dxa"/>
            <w:tcBorders>
              <w:top w:val="single" w:sz="4" w:space="0" w:color="000000"/>
              <w:left w:val="single" w:sz="4" w:space="0" w:color="000000"/>
              <w:bottom w:val="single" w:sz="4" w:space="0" w:color="000000"/>
              <w:right w:val="single" w:sz="4" w:space="0" w:color="000000"/>
            </w:tcBorders>
            <w:vAlign w:val="bottom"/>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им.А.Асылбекова»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10</w:t>
            </w:r>
          </w:p>
        </w:tc>
        <w:tc>
          <w:tcPr>
            <w:tcW w:w="4656" w:type="dxa"/>
            <w:tcBorders>
              <w:top w:val="single" w:sz="4" w:space="0" w:color="000000"/>
              <w:left w:val="single" w:sz="4" w:space="0" w:color="000000"/>
              <w:bottom w:val="single" w:sz="4" w:space="0" w:color="000000"/>
              <w:right w:val="single" w:sz="4" w:space="0" w:color="000000"/>
            </w:tcBorders>
            <w:vAlign w:val="bottom"/>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«Каройская ОШ »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11</w:t>
            </w:r>
          </w:p>
        </w:tc>
        <w:tc>
          <w:tcPr>
            <w:tcW w:w="4656" w:type="dxa"/>
            <w:tcBorders>
              <w:top w:val="single" w:sz="4" w:space="0" w:color="000000"/>
              <w:left w:val="single" w:sz="4" w:space="0" w:color="000000"/>
              <w:bottom w:val="single" w:sz="4" w:space="0" w:color="000000"/>
              <w:right w:val="single" w:sz="4" w:space="0" w:color="000000"/>
            </w:tcBorders>
            <w:vAlign w:val="bottom"/>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им.А.Бокейхана»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12</w:t>
            </w:r>
          </w:p>
        </w:tc>
        <w:tc>
          <w:tcPr>
            <w:tcW w:w="4656" w:type="dxa"/>
            <w:tcBorders>
              <w:top w:val="single" w:sz="4" w:space="0" w:color="000000"/>
              <w:left w:val="single" w:sz="4" w:space="0" w:color="000000"/>
              <w:bottom w:val="single" w:sz="4" w:space="0" w:color="000000"/>
              <w:right w:val="single" w:sz="4" w:space="0" w:color="000000"/>
            </w:tcBorders>
            <w:vAlign w:val="bottom"/>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(рц) им.А.Байтурсынулы»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lang w:val="en-US"/>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13</w:t>
            </w:r>
          </w:p>
        </w:tc>
        <w:tc>
          <w:tcPr>
            <w:tcW w:w="4656" w:type="dxa"/>
            <w:tcBorders>
              <w:top w:val="single" w:sz="4" w:space="0" w:color="000000"/>
              <w:left w:val="single" w:sz="4" w:space="0" w:color="000000"/>
              <w:bottom w:val="single" w:sz="4" w:space="0" w:color="000000"/>
              <w:right w:val="single" w:sz="4" w:space="0" w:color="000000"/>
            </w:tcBorders>
            <w:vAlign w:val="bottom"/>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«Баршинская ОШ (рц)»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lang w:val="en-US"/>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14</w:t>
            </w:r>
          </w:p>
        </w:tc>
        <w:tc>
          <w:tcPr>
            <w:tcW w:w="4656" w:type="dxa"/>
            <w:tcBorders>
              <w:top w:val="single" w:sz="4" w:space="0" w:color="000000"/>
              <w:left w:val="single" w:sz="4" w:space="0" w:color="000000"/>
              <w:bottom w:val="single" w:sz="4" w:space="0" w:color="000000"/>
              <w:right w:val="single" w:sz="4" w:space="0" w:color="000000"/>
            </w:tcBorders>
            <w:vAlign w:val="bottom"/>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«Каракойынская ОШ »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lang w:val="en-US"/>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15</w:t>
            </w:r>
          </w:p>
        </w:tc>
        <w:tc>
          <w:tcPr>
            <w:tcW w:w="4656" w:type="dxa"/>
            <w:tcBorders>
              <w:top w:val="single" w:sz="4" w:space="0" w:color="000000"/>
              <w:left w:val="single" w:sz="4" w:space="0" w:color="000000"/>
              <w:bottom w:val="single" w:sz="4" w:space="0" w:color="000000"/>
              <w:right w:val="single" w:sz="4" w:space="0" w:color="000000"/>
            </w:tcBorders>
            <w:vAlign w:val="bottom"/>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«Нуринская ОШ »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7</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kk-KZ"/>
              </w:rPr>
            </w:pPr>
            <w:r w:rsidRPr="004929E4">
              <w:rPr>
                <w:rFonts w:ascii="Times New Roman" w:hAnsi="Times New Roman" w:cs="Times New Roman"/>
                <w:sz w:val="20"/>
                <w:szCs w:val="20"/>
                <w:lang w:val="kk-KZ"/>
              </w:rPr>
              <w:t>7</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18</w:t>
            </w:r>
          </w:p>
        </w:tc>
      </w:tr>
      <w:tr w:rsidR="00532624" w:rsidRPr="004929E4" w:rsidTr="00F74A79">
        <w:trPr>
          <w:trHeight w:val="281"/>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16</w:t>
            </w:r>
          </w:p>
        </w:tc>
        <w:tc>
          <w:tcPr>
            <w:tcW w:w="4656" w:type="dxa"/>
            <w:tcBorders>
              <w:top w:val="single" w:sz="4" w:space="0" w:color="000000"/>
              <w:left w:val="single" w:sz="4" w:space="0" w:color="000000"/>
              <w:bottom w:val="single" w:sz="4" w:space="0" w:color="000000"/>
              <w:right w:val="single" w:sz="4" w:space="0" w:color="000000"/>
            </w:tcBorders>
            <w:vAlign w:val="bottom"/>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«ОШ  им.М.Дулатулы»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lang w:val="en-US"/>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17</w:t>
            </w:r>
          </w:p>
        </w:tc>
        <w:tc>
          <w:tcPr>
            <w:tcW w:w="4656" w:type="dxa"/>
            <w:tcBorders>
              <w:top w:val="single" w:sz="4" w:space="0" w:color="000000"/>
              <w:left w:val="single" w:sz="4" w:space="0" w:color="000000"/>
              <w:bottom w:val="single" w:sz="4" w:space="0" w:color="000000"/>
              <w:right w:val="single" w:sz="4" w:space="0" w:color="000000"/>
            </w:tcBorders>
            <w:vAlign w:val="bottom"/>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КГУ  «Шубаркольская  ОШ  им.Абая»  </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lang w:val="en-US"/>
              </w:rPr>
            </w:pPr>
            <w:r w:rsidRPr="004929E4">
              <w:rPr>
                <w:rFonts w:ascii="Times New Roman" w:hAnsi="Times New Roman" w:cs="Times New Roman"/>
                <w:sz w:val="20"/>
                <w:szCs w:val="20"/>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lang w:val="en-US"/>
              </w:rPr>
              <w:t>10</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r w:rsidRPr="004929E4">
              <w:rPr>
                <w:rFonts w:ascii="Times New Roman" w:hAnsi="Times New Roman" w:cs="Times New Roman"/>
                <w:sz w:val="20"/>
                <w:szCs w:val="20"/>
              </w:rPr>
              <w:t>24</w:t>
            </w:r>
          </w:p>
        </w:tc>
      </w:tr>
      <w:tr w:rsidR="00532624" w:rsidRPr="004929E4" w:rsidTr="00F74A79">
        <w:trPr>
          <w:trHeight w:val="38"/>
        </w:trPr>
        <w:tc>
          <w:tcPr>
            <w:tcW w:w="56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sz w:val="20"/>
                <w:szCs w:val="20"/>
              </w:rPr>
            </w:pPr>
          </w:p>
        </w:tc>
        <w:tc>
          <w:tcPr>
            <w:tcW w:w="4656"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ИТОГО</w:t>
            </w:r>
          </w:p>
        </w:tc>
        <w:tc>
          <w:tcPr>
            <w:tcW w:w="1276"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532624" w:rsidRPr="004929E4" w:rsidRDefault="00532624" w:rsidP="003152AF">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68</w:t>
            </w:r>
          </w:p>
        </w:tc>
        <w:tc>
          <w:tcPr>
            <w:tcW w:w="1134" w:type="dxa"/>
            <w:tcBorders>
              <w:top w:val="single" w:sz="4" w:space="0" w:color="000000"/>
              <w:left w:val="single" w:sz="4" w:space="0" w:color="000000"/>
              <w:bottom w:val="single" w:sz="4" w:space="0" w:color="000000"/>
              <w:right w:val="single" w:sz="4" w:space="0" w:color="000000"/>
            </w:tcBorders>
          </w:tcPr>
          <w:p w:rsidR="00532624" w:rsidRPr="004929E4" w:rsidRDefault="00A446E5" w:rsidP="00A446E5">
            <w:pPr>
              <w:widowControl w:val="0"/>
              <w:spacing w:after="0" w:line="240" w:lineRule="auto"/>
              <w:rPr>
                <w:rFonts w:ascii="Times New Roman" w:hAnsi="Times New Roman" w:cs="Times New Roman"/>
                <w:b/>
                <w:bCs/>
                <w:sz w:val="20"/>
                <w:szCs w:val="20"/>
                <w:lang w:val="en-US"/>
              </w:rPr>
            </w:pPr>
            <w:r>
              <w:rPr>
                <w:rFonts w:ascii="Times New Roman" w:hAnsi="Times New Roman" w:cs="Times New Roman"/>
                <w:b/>
                <w:bCs/>
                <w:sz w:val="20"/>
                <w:szCs w:val="20"/>
                <w:lang w:val="kk-KZ"/>
              </w:rPr>
              <w:t>164</w:t>
            </w:r>
          </w:p>
        </w:tc>
        <w:tc>
          <w:tcPr>
            <w:tcW w:w="1134" w:type="dxa"/>
            <w:tcBorders>
              <w:top w:val="single" w:sz="4" w:space="0" w:color="000000"/>
              <w:left w:val="single" w:sz="4" w:space="0" w:color="000000"/>
              <w:bottom w:val="single" w:sz="4" w:space="0" w:color="000000"/>
              <w:right w:val="single" w:sz="4" w:space="0" w:color="000000"/>
            </w:tcBorders>
          </w:tcPr>
          <w:p w:rsidR="00532624" w:rsidRPr="00A446E5" w:rsidRDefault="00A446E5" w:rsidP="003152AF">
            <w:pPr>
              <w:widowControl w:val="0"/>
              <w:spacing w:after="0" w:line="240" w:lineRule="auto"/>
              <w:rPr>
                <w:rFonts w:ascii="Times New Roman" w:hAnsi="Times New Roman" w:cs="Times New Roman"/>
                <w:b/>
                <w:bCs/>
                <w:sz w:val="20"/>
                <w:szCs w:val="20"/>
                <w:lang w:val="kk-KZ"/>
              </w:rPr>
            </w:pPr>
            <w:r>
              <w:rPr>
                <w:rFonts w:ascii="Times New Roman" w:hAnsi="Times New Roman" w:cs="Times New Roman"/>
                <w:b/>
                <w:bCs/>
                <w:sz w:val="20"/>
                <w:szCs w:val="20"/>
                <w:lang w:val="kk-KZ"/>
              </w:rPr>
              <w:t>164</w:t>
            </w:r>
          </w:p>
        </w:tc>
        <w:tc>
          <w:tcPr>
            <w:tcW w:w="992" w:type="dxa"/>
            <w:tcBorders>
              <w:top w:val="single" w:sz="4" w:space="0" w:color="000000"/>
              <w:left w:val="single" w:sz="4" w:space="0" w:color="000000"/>
              <w:bottom w:val="single" w:sz="4" w:space="0" w:color="000000"/>
              <w:right w:val="single" w:sz="4" w:space="0" w:color="000000"/>
            </w:tcBorders>
          </w:tcPr>
          <w:p w:rsidR="00532624" w:rsidRPr="004929E4" w:rsidRDefault="00532624" w:rsidP="003152AF">
            <w:pPr>
              <w:widowControl w:val="0"/>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396</w:t>
            </w:r>
          </w:p>
        </w:tc>
      </w:tr>
    </w:tbl>
    <w:p w:rsidR="00D65FA9" w:rsidRPr="004929E4" w:rsidRDefault="00D65FA9" w:rsidP="003152AF">
      <w:pPr>
        <w:pStyle w:val="a5"/>
        <w:tabs>
          <w:tab w:val="left" w:pos="567"/>
        </w:tabs>
        <w:spacing w:after="0" w:line="240" w:lineRule="auto"/>
        <w:ind w:left="567"/>
        <w:rPr>
          <w:rFonts w:ascii="Times New Roman" w:hAnsi="Times New Roman" w:cs="Times New Roman"/>
          <w:b/>
          <w:bCs/>
          <w:sz w:val="20"/>
          <w:szCs w:val="20"/>
        </w:rPr>
      </w:pPr>
    </w:p>
    <w:tbl>
      <w:tblPr>
        <w:tblW w:w="107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8925"/>
        <w:gridCol w:w="1304"/>
      </w:tblGrid>
      <w:tr w:rsidR="00D65FA9" w:rsidRPr="004929E4" w:rsidTr="00D65FA9">
        <w:trPr>
          <w:trHeight w:val="280"/>
        </w:trPr>
        <w:tc>
          <w:tcPr>
            <w:tcW w:w="567"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pStyle w:val="1"/>
              <w:tabs>
                <w:tab w:val="left" w:pos="426"/>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w:t>
            </w:r>
          </w:p>
        </w:tc>
        <w:tc>
          <w:tcPr>
            <w:tcW w:w="8925"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pStyle w:val="1"/>
              <w:tabs>
                <w:tab w:val="left" w:pos="426"/>
              </w:tabs>
              <w:spacing w:after="0" w:line="240" w:lineRule="auto"/>
              <w:ind w:left="0"/>
              <w:rPr>
                <w:rFonts w:ascii="Times New Roman" w:hAnsi="Times New Roman" w:cs="Times New Roman"/>
                <w:b/>
                <w:bCs/>
                <w:sz w:val="20"/>
                <w:szCs w:val="20"/>
              </w:rPr>
            </w:pPr>
            <w:proofErr w:type="gramStart"/>
            <w:r w:rsidRPr="004929E4">
              <w:rPr>
                <w:rFonts w:ascii="Times New Roman" w:hAnsi="Times New Roman" w:cs="Times New Roman"/>
                <w:b/>
                <w:bCs/>
                <w:sz w:val="20"/>
                <w:szCs w:val="20"/>
              </w:rPr>
              <w:t>Наименовании</w:t>
            </w:r>
            <w:proofErr w:type="gramEnd"/>
            <w:r w:rsidRPr="004929E4">
              <w:rPr>
                <w:rFonts w:ascii="Times New Roman" w:hAnsi="Times New Roman" w:cs="Times New Roman"/>
                <w:b/>
                <w:bCs/>
                <w:sz w:val="20"/>
                <w:szCs w:val="20"/>
              </w:rPr>
              <w:t xml:space="preserve"> оборудование</w:t>
            </w:r>
          </w:p>
          <w:p w:rsidR="00D65FA9" w:rsidRPr="004929E4" w:rsidRDefault="00D65FA9" w:rsidP="003152AF">
            <w:pPr>
              <w:pStyle w:val="1"/>
              <w:tabs>
                <w:tab w:val="left" w:pos="426"/>
              </w:tabs>
              <w:spacing w:after="0" w:line="240" w:lineRule="auto"/>
              <w:ind w:left="0"/>
              <w:rPr>
                <w:rFonts w:ascii="Times New Roman" w:hAnsi="Times New Roman" w:cs="Times New Roman"/>
                <w:b/>
                <w:bCs/>
                <w:sz w:val="20"/>
                <w:szCs w:val="20"/>
              </w:rPr>
            </w:pPr>
          </w:p>
        </w:tc>
        <w:tc>
          <w:tcPr>
            <w:tcW w:w="1304"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pStyle w:val="1"/>
              <w:tabs>
                <w:tab w:val="left" w:pos="426"/>
              </w:tabs>
              <w:spacing w:after="120" w:line="240" w:lineRule="auto"/>
              <w:ind w:left="0"/>
              <w:rPr>
                <w:rFonts w:ascii="Times New Roman" w:hAnsi="Times New Roman" w:cs="Times New Roman"/>
                <w:sz w:val="20"/>
                <w:szCs w:val="20"/>
              </w:rPr>
            </w:pPr>
            <w:r w:rsidRPr="004929E4">
              <w:rPr>
                <w:rFonts w:ascii="Times New Roman" w:hAnsi="Times New Roman" w:cs="Times New Roman"/>
                <w:sz w:val="20"/>
                <w:szCs w:val="20"/>
              </w:rPr>
              <w:t>Количество</w:t>
            </w:r>
          </w:p>
        </w:tc>
      </w:tr>
      <w:tr w:rsidR="00D65FA9" w:rsidRPr="004929E4" w:rsidTr="00D65FA9">
        <w:trPr>
          <w:trHeight w:val="1633"/>
        </w:trPr>
        <w:tc>
          <w:tcPr>
            <w:tcW w:w="567"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1</w:t>
            </w:r>
          </w:p>
        </w:tc>
        <w:tc>
          <w:tcPr>
            <w:tcW w:w="8925"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tabs>
                <w:tab w:val="left" w:pos="426"/>
              </w:tabs>
              <w:spacing w:after="120" w:line="240" w:lineRule="auto"/>
              <w:rPr>
                <w:rFonts w:ascii="Times New Roman" w:hAnsi="Times New Roman" w:cs="Times New Roman"/>
                <w:color w:val="000000"/>
                <w:sz w:val="20"/>
                <w:szCs w:val="20"/>
              </w:rPr>
            </w:pPr>
            <w:r w:rsidRPr="004929E4">
              <w:rPr>
                <w:rFonts w:ascii="Times New Roman" w:hAnsi="Times New Roman" w:cs="Times New Roman"/>
                <w:b/>
                <w:bCs/>
                <w:sz w:val="20"/>
                <w:szCs w:val="20"/>
                <w:lang w:val="kk-KZ"/>
              </w:rPr>
              <w:t xml:space="preserve">Видео сервер </w:t>
            </w:r>
            <w:r w:rsidRPr="004929E4">
              <w:rPr>
                <w:rFonts w:ascii="Times New Roman" w:hAnsi="Times New Roman" w:cs="Times New Roman"/>
                <w:b/>
                <w:bCs/>
                <w:sz w:val="20"/>
                <w:szCs w:val="20"/>
              </w:rPr>
              <w:t xml:space="preserve">(архив) </w:t>
            </w:r>
            <w:r w:rsidRPr="004929E4">
              <w:rPr>
                <w:rFonts w:ascii="Times New Roman" w:hAnsi="Times New Roman" w:cs="Times New Roman"/>
                <w:color w:val="000000"/>
                <w:sz w:val="20"/>
                <w:szCs w:val="20"/>
              </w:rPr>
              <w:t xml:space="preserve">Частота процессора НЕ МЕНЕЕ 2.9 MHz </w:t>
            </w:r>
            <w:r w:rsidRPr="004929E4">
              <w:rPr>
                <w:rFonts w:ascii="Times New Roman" w:hAnsi="Times New Roman" w:cs="Times New Roman"/>
                <w:sz w:val="20"/>
                <w:szCs w:val="20"/>
              </w:rPr>
              <w:t xml:space="preserve">Порты и интерфейсы 2 х USB2.0, 1 х USB3.0 Тревожные вход/выход 16/4 2 RJ45 10M/100M/1000M адаптивный Ethernet интерфейс RS-232, </w:t>
            </w:r>
            <w:r w:rsidRPr="004929E4">
              <w:rPr>
                <w:rFonts w:ascii="Times New Roman" w:hAnsi="Times New Roman" w:cs="Times New Roman"/>
                <w:color w:val="000000"/>
                <w:sz w:val="20"/>
                <w:szCs w:val="20"/>
              </w:rPr>
              <w:t xml:space="preserve">RS-485 Аудиовход 1 канал, 3.5 </w:t>
            </w:r>
            <w:r w:rsidRPr="004929E4">
              <w:rPr>
                <w:rFonts w:ascii="Times New Roman" w:hAnsi="Times New Roman" w:cs="Times New Roman"/>
                <w:color w:val="000000"/>
                <w:sz w:val="20"/>
                <w:szCs w:val="20"/>
                <w:lang w:val="en-US"/>
              </w:rPr>
              <w:t>mmaudioconnector</w:t>
            </w:r>
            <w:r w:rsidRPr="004929E4">
              <w:rPr>
                <w:rFonts w:ascii="Times New Roman" w:hAnsi="Times New Roman" w:cs="Times New Roman"/>
                <w:color w:val="000000"/>
                <w:sz w:val="20"/>
                <w:szCs w:val="20"/>
              </w:rPr>
              <w:t xml:space="preserve"> Аудиовыход 1 канал, 3.5 </w:t>
            </w:r>
            <w:r w:rsidRPr="004929E4">
              <w:rPr>
                <w:rFonts w:ascii="Times New Roman" w:hAnsi="Times New Roman" w:cs="Times New Roman"/>
                <w:color w:val="000000"/>
                <w:sz w:val="20"/>
                <w:szCs w:val="20"/>
                <w:lang w:val="en-US"/>
              </w:rPr>
              <w:t>mmaudioconnectormSATA</w:t>
            </w:r>
            <w:r w:rsidRPr="004929E4">
              <w:rPr>
                <w:rFonts w:ascii="Times New Roman" w:hAnsi="Times New Roman" w:cs="Times New Roman"/>
                <w:color w:val="000000"/>
                <w:sz w:val="20"/>
                <w:szCs w:val="20"/>
              </w:rPr>
              <w:t xml:space="preserve"> 32</w:t>
            </w:r>
            <w:r w:rsidRPr="004929E4">
              <w:rPr>
                <w:rFonts w:ascii="Times New Roman" w:hAnsi="Times New Roman" w:cs="Times New Roman"/>
                <w:color w:val="000000"/>
                <w:sz w:val="20"/>
                <w:szCs w:val="20"/>
                <w:lang w:val="en-US"/>
              </w:rPr>
              <w:t>GB</w:t>
            </w:r>
            <w:r w:rsidRPr="004929E4">
              <w:rPr>
                <w:rFonts w:ascii="Times New Roman" w:hAnsi="Times New Roman" w:cs="Times New Roman"/>
                <w:color w:val="000000"/>
                <w:sz w:val="20"/>
                <w:szCs w:val="20"/>
              </w:rPr>
              <w:t xml:space="preserve"> 4 </w:t>
            </w:r>
            <w:r w:rsidRPr="004929E4">
              <w:rPr>
                <w:rFonts w:ascii="Times New Roman" w:hAnsi="Times New Roman" w:cs="Times New Roman"/>
                <w:color w:val="000000"/>
                <w:sz w:val="20"/>
                <w:szCs w:val="20"/>
                <w:lang w:val="en-US"/>
              </w:rPr>
              <w:t>SATA</w:t>
            </w:r>
            <w:r w:rsidRPr="004929E4">
              <w:rPr>
                <w:rFonts w:ascii="Times New Roman" w:hAnsi="Times New Roman" w:cs="Times New Roman"/>
                <w:color w:val="000000"/>
                <w:sz w:val="20"/>
                <w:szCs w:val="20"/>
              </w:rPr>
              <w:t xml:space="preserve"> для 10 </w:t>
            </w:r>
            <w:r w:rsidRPr="004929E4">
              <w:rPr>
                <w:rFonts w:ascii="Times New Roman" w:hAnsi="Times New Roman" w:cs="Times New Roman"/>
                <w:color w:val="000000"/>
                <w:sz w:val="20"/>
                <w:szCs w:val="20"/>
                <w:lang w:val="en-US"/>
              </w:rPr>
              <w:t>HDD</w:t>
            </w:r>
            <w:r w:rsidRPr="004929E4">
              <w:rPr>
                <w:rFonts w:ascii="Times New Roman" w:hAnsi="Times New Roman" w:cs="Times New Roman"/>
                <w:color w:val="000000"/>
                <w:sz w:val="20"/>
                <w:szCs w:val="20"/>
              </w:rPr>
              <w:t xml:space="preserve"> 2 х </w:t>
            </w:r>
            <w:r w:rsidRPr="004929E4">
              <w:rPr>
                <w:rFonts w:ascii="Times New Roman" w:hAnsi="Times New Roman" w:cs="Times New Roman"/>
                <w:color w:val="000000"/>
                <w:sz w:val="20"/>
                <w:szCs w:val="20"/>
                <w:lang w:val="en-US"/>
              </w:rPr>
              <w:t>HDMI</w:t>
            </w:r>
            <w:r w:rsidRPr="004929E4">
              <w:rPr>
                <w:rFonts w:ascii="Times New Roman" w:hAnsi="Times New Roman" w:cs="Times New Roman"/>
                <w:color w:val="000000"/>
                <w:sz w:val="20"/>
                <w:szCs w:val="20"/>
              </w:rPr>
              <w:t xml:space="preserve"> 4</w:t>
            </w:r>
            <w:r w:rsidRPr="004929E4">
              <w:rPr>
                <w:rFonts w:ascii="Times New Roman" w:hAnsi="Times New Roman" w:cs="Times New Roman"/>
                <w:color w:val="000000"/>
                <w:sz w:val="20"/>
                <w:szCs w:val="20"/>
                <w:lang w:val="en-US"/>
              </w:rPr>
              <w:t>K</w:t>
            </w:r>
            <w:r w:rsidRPr="004929E4">
              <w:rPr>
                <w:rFonts w:ascii="Times New Roman" w:hAnsi="Times New Roman" w:cs="Times New Roman"/>
                <w:color w:val="000000"/>
                <w:sz w:val="20"/>
                <w:szCs w:val="20"/>
              </w:rPr>
              <w:t xml:space="preserve"> (3840 × 2160)/30</w:t>
            </w:r>
            <w:r w:rsidRPr="004929E4">
              <w:rPr>
                <w:rFonts w:ascii="Times New Roman" w:hAnsi="Times New Roman" w:cs="Times New Roman"/>
                <w:color w:val="000000"/>
                <w:sz w:val="20"/>
                <w:szCs w:val="20"/>
                <w:lang w:val="en-US"/>
              </w:rPr>
              <w:t>Hz</w:t>
            </w:r>
            <w:r w:rsidRPr="004929E4">
              <w:rPr>
                <w:rFonts w:ascii="Times New Roman" w:hAnsi="Times New Roman" w:cs="Times New Roman"/>
                <w:color w:val="000000"/>
                <w:sz w:val="20"/>
                <w:szCs w:val="20"/>
              </w:rPr>
              <w:t>, 2</w:t>
            </w:r>
            <w:r w:rsidRPr="004929E4">
              <w:rPr>
                <w:rFonts w:ascii="Times New Roman" w:hAnsi="Times New Roman" w:cs="Times New Roman"/>
                <w:color w:val="000000"/>
                <w:sz w:val="20"/>
                <w:szCs w:val="20"/>
                <w:lang w:val="en-US"/>
              </w:rPr>
              <w:t>K</w:t>
            </w:r>
            <w:r w:rsidRPr="004929E4">
              <w:rPr>
                <w:rFonts w:ascii="Times New Roman" w:hAnsi="Times New Roman" w:cs="Times New Roman"/>
                <w:color w:val="000000"/>
                <w:sz w:val="20"/>
                <w:szCs w:val="20"/>
              </w:rPr>
              <w:t xml:space="preserve"> (2560 × 1440)/60</w:t>
            </w:r>
            <w:r w:rsidRPr="004929E4">
              <w:rPr>
                <w:rFonts w:ascii="Times New Roman" w:hAnsi="Times New Roman" w:cs="Times New Roman"/>
                <w:color w:val="000000"/>
                <w:sz w:val="20"/>
                <w:szCs w:val="20"/>
                <w:lang w:val="en-US"/>
              </w:rPr>
              <w:t>Hz</w:t>
            </w:r>
            <w:r w:rsidRPr="004929E4">
              <w:rPr>
                <w:rFonts w:ascii="Times New Roman" w:hAnsi="Times New Roman" w:cs="Times New Roman"/>
                <w:color w:val="000000"/>
                <w:sz w:val="20"/>
                <w:szCs w:val="20"/>
              </w:rPr>
              <w:t>, 1920 × 1080/60</w:t>
            </w:r>
            <w:r w:rsidRPr="004929E4">
              <w:rPr>
                <w:rFonts w:ascii="Times New Roman" w:hAnsi="Times New Roman" w:cs="Times New Roman"/>
                <w:color w:val="000000"/>
                <w:sz w:val="20"/>
                <w:szCs w:val="20"/>
                <w:lang w:val="en-US"/>
              </w:rPr>
              <w:t>Hz</w:t>
            </w:r>
            <w:r w:rsidRPr="004929E4">
              <w:rPr>
                <w:rFonts w:ascii="Times New Roman" w:hAnsi="Times New Roman" w:cs="Times New Roman"/>
                <w:color w:val="000000"/>
                <w:sz w:val="20"/>
                <w:szCs w:val="20"/>
              </w:rPr>
              <w:t>, 1600 × 1200/60</w:t>
            </w:r>
            <w:r w:rsidRPr="004929E4">
              <w:rPr>
                <w:rFonts w:ascii="Times New Roman" w:hAnsi="Times New Roman" w:cs="Times New Roman"/>
                <w:color w:val="000000"/>
                <w:sz w:val="20"/>
                <w:szCs w:val="20"/>
                <w:lang w:val="en-US"/>
              </w:rPr>
              <w:t>Hz</w:t>
            </w:r>
            <w:r w:rsidRPr="004929E4">
              <w:rPr>
                <w:rFonts w:ascii="Times New Roman" w:hAnsi="Times New Roman" w:cs="Times New Roman"/>
                <w:color w:val="000000"/>
                <w:sz w:val="20"/>
                <w:szCs w:val="20"/>
              </w:rPr>
              <w:t>, 1280 × 1024/60</w:t>
            </w:r>
            <w:r w:rsidRPr="004929E4">
              <w:rPr>
                <w:rFonts w:ascii="Times New Roman" w:hAnsi="Times New Roman" w:cs="Times New Roman"/>
                <w:color w:val="000000"/>
                <w:sz w:val="20"/>
                <w:szCs w:val="20"/>
                <w:lang w:val="en-US"/>
              </w:rPr>
              <w:t>Hz</w:t>
            </w:r>
            <w:r w:rsidRPr="004929E4">
              <w:rPr>
                <w:rFonts w:ascii="Times New Roman" w:hAnsi="Times New Roman" w:cs="Times New Roman"/>
                <w:color w:val="000000"/>
                <w:sz w:val="20"/>
                <w:szCs w:val="20"/>
              </w:rPr>
              <w:t>, 1280 × 720/60</w:t>
            </w:r>
            <w:r w:rsidRPr="004929E4">
              <w:rPr>
                <w:rFonts w:ascii="Times New Roman" w:hAnsi="Times New Roman" w:cs="Times New Roman"/>
                <w:color w:val="000000"/>
                <w:sz w:val="20"/>
                <w:szCs w:val="20"/>
                <w:lang w:val="en-US"/>
              </w:rPr>
              <w:t>Hz</w:t>
            </w:r>
            <w:r w:rsidRPr="004929E4">
              <w:rPr>
                <w:rFonts w:ascii="Times New Roman" w:hAnsi="Times New Roman" w:cs="Times New Roman"/>
                <w:color w:val="000000"/>
                <w:sz w:val="20"/>
                <w:szCs w:val="20"/>
              </w:rPr>
              <w:t>, 1024 × 768/60</w:t>
            </w:r>
            <w:r w:rsidRPr="004929E4">
              <w:rPr>
                <w:rFonts w:ascii="Times New Roman" w:hAnsi="Times New Roman" w:cs="Times New Roman"/>
                <w:color w:val="000000"/>
                <w:sz w:val="20"/>
                <w:szCs w:val="20"/>
                <w:lang w:val="en-US"/>
              </w:rPr>
              <w:t>HzVGA</w:t>
            </w:r>
            <w:r w:rsidRPr="004929E4">
              <w:rPr>
                <w:rFonts w:ascii="Times New Roman" w:hAnsi="Times New Roman" w:cs="Times New Roman"/>
                <w:color w:val="000000"/>
                <w:sz w:val="20"/>
                <w:szCs w:val="20"/>
              </w:rPr>
              <w:t xml:space="preserve"> 1920 × 1080/60</w:t>
            </w:r>
            <w:r w:rsidRPr="004929E4">
              <w:rPr>
                <w:rFonts w:ascii="Times New Roman" w:hAnsi="Times New Roman" w:cs="Times New Roman"/>
                <w:color w:val="000000"/>
                <w:sz w:val="20"/>
                <w:szCs w:val="20"/>
                <w:lang w:val="en-US"/>
              </w:rPr>
              <w:t>Hz</w:t>
            </w:r>
            <w:r w:rsidRPr="004929E4">
              <w:rPr>
                <w:rFonts w:ascii="Times New Roman" w:hAnsi="Times New Roman" w:cs="Times New Roman"/>
                <w:color w:val="000000"/>
                <w:sz w:val="20"/>
                <w:szCs w:val="20"/>
              </w:rPr>
              <w:t>, 1280 × 1024/60</w:t>
            </w:r>
            <w:r w:rsidRPr="004929E4">
              <w:rPr>
                <w:rFonts w:ascii="Times New Roman" w:hAnsi="Times New Roman" w:cs="Times New Roman"/>
                <w:color w:val="000000"/>
                <w:sz w:val="20"/>
                <w:szCs w:val="20"/>
                <w:lang w:val="en-US"/>
              </w:rPr>
              <w:t>Hz</w:t>
            </w:r>
            <w:r w:rsidRPr="004929E4">
              <w:rPr>
                <w:rFonts w:ascii="Times New Roman" w:hAnsi="Times New Roman" w:cs="Times New Roman"/>
                <w:color w:val="000000"/>
                <w:sz w:val="20"/>
                <w:szCs w:val="20"/>
              </w:rPr>
              <w:t>, 1280 × 720/60</w:t>
            </w:r>
            <w:r w:rsidRPr="004929E4">
              <w:rPr>
                <w:rFonts w:ascii="Times New Roman" w:hAnsi="Times New Roman" w:cs="Times New Roman"/>
                <w:color w:val="000000"/>
                <w:sz w:val="20"/>
                <w:szCs w:val="20"/>
                <w:lang w:val="en-US"/>
              </w:rPr>
              <w:t>Hz</w:t>
            </w:r>
            <w:r w:rsidRPr="004929E4">
              <w:rPr>
                <w:rFonts w:ascii="Times New Roman" w:hAnsi="Times New Roman" w:cs="Times New Roman"/>
                <w:color w:val="000000"/>
                <w:sz w:val="20"/>
                <w:szCs w:val="20"/>
              </w:rPr>
              <w:t>, 1024 × 768/60</w:t>
            </w:r>
            <w:r w:rsidRPr="004929E4">
              <w:rPr>
                <w:rFonts w:ascii="Times New Roman" w:hAnsi="Times New Roman" w:cs="Times New Roman"/>
                <w:color w:val="000000"/>
                <w:sz w:val="20"/>
                <w:szCs w:val="20"/>
                <w:lang w:val="en-US"/>
              </w:rPr>
              <w:t>Hz</w:t>
            </w:r>
            <w:r w:rsidR="008F0189" w:rsidRPr="004929E4">
              <w:rPr>
                <w:rFonts w:ascii="Times New Roman" w:hAnsi="Times New Roman" w:cs="Times New Roman"/>
                <w:color w:val="000000"/>
                <w:sz w:val="20"/>
                <w:szCs w:val="20"/>
              </w:rPr>
              <w:t>, ж</w:t>
            </w:r>
            <w:r w:rsidR="008F0189" w:rsidRPr="004929E4">
              <w:rPr>
                <w:rFonts w:ascii="Times New Roman" w:hAnsi="Times New Roman" w:cs="Times New Roman"/>
                <w:sz w:val="20"/>
                <w:szCs w:val="20"/>
              </w:rPr>
              <w:t xml:space="preserve">есткий диск не менее </w:t>
            </w:r>
            <w:r w:rsidR="008F0189" w:rsidRPr="004929E4">
              <w:rPr>
                <w:rFonts w:ascii="Times New Roman" w:hAnsi="Times New Roman" w:cs="Times New Roman"/>
                <w:sz w:val="20"/>
                <w:szCs w:val="20"/>
                <w:lang w:val="kk-KZ"/>
              </w:rPr>
              <w:t xml:space="preserve">10 </w:t>
            </w:r>
            <w:r w:rsidR="008F0189" w:rsidRPr="004929E4">
              <w:rPr>
                <w:rFonts w:ascii="Times New Roman" w:hAnsi="Times New Roman" w:cs="Times New Roman"/>
                <w:sz w:val="20"/>
                <w:szCs w:val="20"/>
              </w:rPr>
              <w:t xml:space="preserve">Тб </w:t>
            </w:r>
            <w:r w:rsidR="00C73C5C" w:rsidRPr="004929E4">
              <w:rPr>
                <w:rFonts w:ascii="Times New Roman" w:hAnsi="Times New Roman" w:cs="Times New Roman"/>
                <w:sz w:val="20"/>
                <w:szCs w:val="20"/>
                <w:lang w:val="kk-KZ"/>
              </w:rPr>
              <w:t>2</w:t>
            </w:r>
            <w:r w:rsidR="008F0189" w:rsidRPr="004929E4">
              <w:rPr>
                <w:rFonts w:ascii="Times New Roman" w:hAnsi="Times New Roman" w:cs="Times New Roman"/>
                <w:sz w:val="20"/>
                <w:szCs w:val="20"/>
                <w:lang w:val="kk-KZ"/>
              </w:rPr>
              <w:t xml:space="preserve"> шт</w:t>
            </w:r>
            <w:r w:rsidR="008F0189" w:rsidRPr="004929E4">
              <w:rPr>
                <w:rFonts w:ascii="Times New Roman" w:hAnsi="Times New Roman" w:cs="Times New Roman"/>
                <w:sz w:val="20"/>
                <w:szCs w:val="20"/>
              </w:rPr>
              <w:t>.</w:t>
            </w:r>
          </w:p>
        </w:tc>
        <w:tc>
          <w:tcPr>
            <w:tcW w:w="1304"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D65FA9" w:rsidRPr="004929E4" w:rsidTr="00D65FA9">
        <w:trPr>
          <w:trHeight w:val="619"/>
        </w:trPr>
        <w:tc>
          <w:tcPr>
            <w:tcW w:w="567"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2</w:t>
            </w:r>
          </w:p>
        </w:tc>
        <w:tc>
          <w:tcPr>
            <w:tcW w:w="8925" w:type="dxa"/>
            <w:tcBorders>
              <w:top w:val="single" w:sz="4" w:space="0" w:color="auto"/>
              <w:left w:val="single" w:sz="4" w:space="0" w:color="auto"/>
              <w:bottom w:val="single" w:sz="4" w:space="0" w:color="auto"/>
              <w:right w:val="single" w:sz="4" w:space="0" w:color="auto"/>
            </w:tcBorders>
          </w:tcPr>
          <w:p w:rsidR="00394CF8" w:rsidRPr="004929E4" w:rsidRDefault="00D65FA9" w:rsidP="003152AF">
            <w:pPr>
              <w:rPr>
                <w:rFonts w:ascii="Times New Roman" w:hAnsi="Times New Roman" w:cs="Times New Roman"/>
                <w:sz w:val="20"/>
                <w:szCs w:val="20"/>
              </w:rPr>
            </w:pPr>
            <w:r w:rsidRPr="004929E4">
              <w:rPr>
                <w:rFonts w:ascii="Times New Roman" w:hAnsi="Times New Roman" w:cs="Times New Roman"/>
                <w:b/>
                <w:bCs/>
                <w:sz w:val="20"/>
                <w:szCs w:val="20"/>
                <w:lang w:val="kk-KZ"/>
              </w:rPr>
              <w:t xml:space="preserve">Видео сервер Аналитики Интерфейс: </w:t>
            </w:r>
            <w:r w:rsidRPr="004929E4">
              <w:rPr>
                <w:rFonts w:ascii="Times New Roman" w:hAnsi="Times New Roman" w:cs="Times New Roman"/>
                <w:b/>
                <w:bCs/>
                <w:sz w:val="20"/>
                <w:szCs w:val="20"/>
              </w:rPr>
              <w:t xml:space="preserve">) </w:t>
            </w:r>
            <w:r w:rsidRPr="004929E4">
              <w:rPr>
                <w:rFonts w:ascii="Times New Roman" w:hAnsi="Times New Roman" w:cs="Times New Roman"/>
                <w:color w:val="000000"/>
                <w:sz w:val="20"/>
                <w:szCs w:val="20"/>
              </w:rPr>
              <w:t>Частота процессора не менее 3,2 MHz</w:t>
            </w:r>
            <w:r w:rsidRPr="004929E4">
              <w:rPr>
                <w:rFonts w:ascii="Times New Roman" w:hAnsi="Times New Roman" w:cs="Times New Roman"/>
                <w:sz w:val="20"/>
                <w:szCs w:val="20"/>
                <w:lang w:val="kk-KZ"/>
              </w:rPr>
              <w:t xml:space="preserve">  Ethernet 2×RJ45 10M/100/1000Mbps / 3×USB 2.0/3.0 / 1×RS232 / 1×VGA FullHD | Носители: 2×SATA HDD </w:t>
            </w:r>
            <w:r w:rsidR="008F0189" w:rsidRPr="004929E4">
              <w:rPr>
                <w:rFonts w:ascii="Times New Roman" w:hAnsi="Times New Roman" w:cs="Times New Roman"/>
                <w:sz w:val="20"/>
                <w:szCs w:val="20"/>
              </w:rPr>
              <w:t>ж</w:t>
            </w:r>
            <w:r w:rsidR="00F65BB2" w:rsidRPr="004929E4">
              <w:rPr>
                <w:rFonts w:ascii="Times New Roman" w:hAnsi="Times New Roman" w:cs="Times New Roman"/>
                <w:sz w:val="20"/>
                <w:szCs w:val="20"/>
              </w:rPr>
              <w:t xml:space="preserve">есткий диск не менее </w:t>
            </w:r>
            <w:r w:rsidR="00F65BB2" w:rsidRPr="004929E4">
              <w:rPr>
                <w:rFonts w:ascii="Times New Roman" w:hAnsi="Times New Roman" w:cs="Times New Roman"/>
                <w:sz w:val="20"/>
                <w:szCs w:val="20"/>
                <w:lang w:val="kk-KZ"/>
              </w:rPr>
              <w:t xml:space="preserve">10 </w:t>
            </w:r>
            <w:r w:rsidR="00F65BB2" w:rsidRPr="004929E4">
              <w:rPr>
                <w:rFonts w:ascii="Times New Roman" w:hAnsi="Times New Roman" w:cs="Times New Roman"/>
                <w:sz w:val="20"/>
                <w:szCs w:val="20"/>
              </w:rPr>
              <w:t xml:space="preserve">Тб </w:t>
            </w:r>
            <w:r w:rsidR="008F0189" w:rsidRPr="004929E4">
              <w:rPr>
                <w:rFonts w:ascii="Times New Roman" w:hAnsi="Times New Roman" w:cs="Times New Roman"/>
                <w:sz w:val="20"/>
                <w:szCs w:val="20"/>
                <w:lang w:val="kk-KZ"/>
              </w:rPr>
              <w:t>1</w:t>
            </w:r>
            <w:r w:rsidR="00F65BB2" w:rsidRPr="004929E4">
              <w:rPr>
                <w:rFonts w:ascii="Times New Roman" w:hAnsi="Times New Roman" w:cs="Times New Roman"/>
                <w:sz w:val="20"/>
                <w:szCs w:val="20"/>
                <w:lang w:val="kk-KZ"/>
              </w:rPr>
              <w:t xml:space="preserve"> шт</w:t>
            </w:r>
            <w:r w:rsidR="00F65BB2" w:rsidRPr="004929E4">
              <w:rPr>
                <w:rFonts w:ascii="Times New Roman" w:hAnsi="Times New Roman" w:cs="Times New Roman"/>
                <w:sz w:val="20"/>
                <w:szCs w:val="20"/>
              </w:rPr>
              <w:t>. О</w:t>
            </w:r>
            <w:r w:rsidR="006610D2" w:rsidRPr="004929E4">
              <w:rPr>
                <w:rFonts w:ascii="Times New Roman" w:hAnsi="Times New Roman" w:cs="Times New Roman"/>
                <w:sz w:val="20"/>
                <w:szCs w:val="20"/>
              </w:rPr>
              <w:t xml:space="preserve">бнаружение лица, детектор появившихся/оставленных предметов, детектор проникновения, детектор саботажа/смены ракурса/расфокусировка, подсчет посетителей </w:t>
            </w:r>
          </w:p>
        </w:tc>
        <w:tc>
          <w:tcPr>
            <w:tcW w:w="1304"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D65FA9" w:rsidRPr="004929E4" w:rsidTr="00D65FA9">
        <w:trPr>
          <w:trHeight w:val="520"/>
        </w:trPr>
        <w:tc>
          <w:tcPr>
            <w:tcW w:w="567" w:type="dxa"/>
            <w:tcBorders>
              <w:top w:val="single" w:sz="4" w:space="0" w:color="auto"/>
              <w:left w:val="single" w:sz="4" w:space="0" w:color="auto"/>
              <w:bottom w:val="single" w:sz="4" w:space="0" w:color="auto"/>
              <w:right w:val="single" w:sz="4" w:space="0" w:color="auto"/>
            </w:tcBorders>
          </w:tcPr>
          <w:p w:rsidR="00D65FA9" w:rsidRPr="004929E4" w:rsidRDefault="00394CF8"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3</w:t>
            </w:r>
          </w:p>
        </w:tc>
        <w:tc>
          <w:tcPr>
            <w:tcW w:w="8925"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pStyle w:val="1"/>
              <w:tabs>
                <w:tab w:val="left" w:pos="567"/>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Автоматизированные рабочие места (АРМ)</w:t>
            </w:r>
          </w:p>
          <w:p w:rsidR="00D65FA9" w:rsidRPr="004929E4" w:rsidRDefault="00D65FA9"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Процессор не менее Intel I3, частота процессора не менее 2.9GHz ,Жесткий диск не менее </w:t>
            </w:r>
          </w:p>
          <w:p w:rsidR="00D65FA9" w:rsidRPr="004929E4" w:rsidRDefault="00F65BB2"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lang w:val="kk-KZ"/>
              </w:rPr>
              <w:t xml:space="preserve">4 </w:t>
            </w:r>
            <w:r w:rsidR="00D65FA9" w:rsidRPr="004929E4">
              <w:rPr>
                <w:rFonts w:ascii="Times New Roman" w:hAnsi="Times New Roman" w:cs="Times New Roman"/>
                <w:sz w:val="20"/>
                <w:szCs w:val="20"/>
              </w:rPr>
              <w:t>Тб,Оперативная память не менее 8GB,Дискретная видеокарта с не менее чем 2Gb памяти,Наличие клавиатуры, мыши, устройства видео вывода, Наличие ОС</w:t>
            </w:r>
          </w:p>
        </w:tc>
        <w:tc>
          <w:tcPr>
            <w:tcW w:w="1304"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D65FA9" w:rsidRPr="004929E4" w:rsidTr="00D65FA9">
        <w:trPr>
          <w:trHeight w:val="520"/>
        </w:trPr>
        <w:tc>
          <w:tcPr>
            <w:tcW w:w="567" w:type="dxa"/>
            <w:tcBorders>
              <w:top w:val="single" w:sz="4" w:space="0" w:color="auto"/>
              <w:left w:val="single" w:sz="4" w:space="0" w:color="auto"/>
              <w:bottom w:val="single" w:sz="4" w:space="0" w:color="auto"/>
              <w:right w:val="single" w:sz="4" w:space="0" w:color="auto"/>
            </w:tcBorders>
          </w:tcPr>
          <w:p w:rsidR="00D65FA9" w:rsidRPr="004929E4" w:rsidRDefault="00394CF8"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4</w:t>
            </w:r>
          </w:p>
        </w:tc>
        <w:tc>
          <w:tcPr>
            <w:tcW w:w="8925" w:type="dxa"/>
            <w:tcBorders>
              <w:top w:val="single" w:sz="4" w:space="0" w:color="auto"/>
              <w:left w:val="single" w:sz="4" w:space="0" w:color="auto"/>
              <w:bottom w:val="single" w:sz="4" w:space="0" w:color="auto"/>
              <w:right w:val="single" w:sz="4" w:space="0" w:color="auto"/>
            </w:tcBorders>
          </w:tcPr>
          <w:p w:rsidR="00D65FA9" w:rsidRPr="004929E4" w:rsidRDefault="00394CF8" w:rsidP="003152AF">
            <w:pPr>
              <w:pStyle w:val="1"/>
              <w:tabs>
                <w:tab w:val="left" w:pos="567"/>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Профессиональное программное обеспечение для IP камер</w:t>
            </w:r>
          </w:p>
        </w:tc>
        <w:tc>
          <w:tcPr>
            <w:tcW w:w="1304" w:type="dxa"/>
            <w:tcBorders>
              <w:top w:val="single" w:sz="4" w:space="0" w:color="auto"/>
              <w:left w:val="single" w:sz="4" w:space="0" w:color="auto"/>
              <w:bottom w:val="single" w:sz="4" w:space="0" w:color="auto"/>
              <w:right w:val="single" w:sz="4" w:space="0" w:color="auto"/>
            </w:tcBorders>
          </w:tcPr>
          <w:p w:rsidR="00D65FA9" w:rsidRPr="004929E4" w:rsidRDefault="006610D2"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396 камер</w:t>
            </w:r>
          </w:p>
        </w:tc>
      </w:tr>
      <w:tr w:rsidR="006610D2" w:rsidRPr="004929E4" w:rsidTr="00D65FA9">
        <w:trPr>
          <w:trHeight w:val="520"/>
        </w:trPr>
        <w:tc>
          <w:tcPr>
            <w:tcW w:w="567" w:type="dxa"/>
            <w:tcBorders>
              <w:top w:val="single" w:sz="4" w:space="0" w:color="auto"/>
              <w:left w:val="single" w:sz="4" w:space="0" w:color="auto"/>
              <w:bottom w:val="single" w:sz="4" w:space="0" w:color="auto"/>
              <w:right w:val="single" w:sz="4" w:space="0" w:color="auto"/>
            </w:tcBorders>
          </w:tcPr>
          <w:p w:rsidR="006610D2" w:rsidRPr="004929E4" w:rsidRDefault="00394CF8"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5</w:t>
            </w:r>
          </w:p>
        </w:tc>
        <w:tc>
          <w:tcPr>
            <w:tcW w:w="8925" w:type="dxa"/>
            <w:tcBorders>
              <w:top w:val="single" w:sz="4" w:space="0" w:color="auto"/>
              <w:left w:val="single" w:sz="4" w:space="0" w:color="auto"/>
              <w:bottom w:val="single" w:sz="4" w:space="0" w:color="auto"/>
              <w:right w:val="single" w:sz="4" w:space="0" w:color="auto"/>
            </w:tcBorders>
          </w:tcPr>
          <w:p w:rsidR="006610D2" w:rsidRPr="004929E4" w:rsidRDefault="00394CF8" w:rsidP="003152AF">
            <w:pPr>
              <w:pStyle w:val="1"/>
              <w:tabs>
                <w:tab w:val="left" w:pos="567"/>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 xml:space="preserve">Профессиональное программное обеспечение для IP аналитики </w:t>
            </w:r>
          </w:p>
        </w:tc>
        <w:tc>
          <w:tcPr>
            <w:tcW w:w="1304" w:type="dxa"/>
            <w:tcBorders>
              <w:top w:val="single" w:sz="4" w:space="0" w:color="auto"/>
              <w:left w:val="single" w:sz="4" w:space="0" w:color="auto"/>
              <w:bottom w:val="single" w:sz="4" w:space="0" w:color="auto"/>
              <w:right w:val="single" w:sz="4" w:space="0" w:color="auto"/>
            </w:tcBorders>
          </w:tcPr>
          <w:p w:rsidR="006610D2" w:rsidRPr="004929E4" w:rsidRDefault="00394CF8"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85 камер</w:t>
            </w:r>
          </w:p>
        </w:tc>
      </w:tr>
      <w:tr w:rsidR="00D65FA9" w:rsidRPr="004929E4" w:rsidTr="00D65FA9">
        <w:trPr>
          <w:trHeight w:val="520"/>
        </w:trPr>
        <w:tc>
          <w:tcPr>
            <w:tcW w:w="567" w:type="dxa"/>
            <w:tcBorders>
              <w:top w:val="single" w:sz="4" w:space="0" w:color="auto"/>
              <w:left w:val="single" w:sz="4" w:space="0" w:color="auto"/>
              <w:bottom w:val="single" w:sz="4" w:space="0" w:color="auto"/>
              <w:right w:val="single" w:sz="4" w:space="0" w:color="auto"/>
            </w:tcBorders>
          </w:tcPr>
          <w:p w:rsidR="00D65FA9" w:rsidRPr="004929E4" w:rsidRDefault="00394CF8"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6</w:t>
            </w:r>
          </w:p>
        </w:tc>
        <w:tc>
          <w:tcPr>
            <w:tcW w:w="8925"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lang w:val="kk-KZ"/>
              </w:rPr>
              <w:t>Монитор</w:t>
            </w:r>
            <w:r w:rsidRPr="004929E4">
              <w:rPr>
                <w:rFonts w:ascii="Times New Roman" w:hAnsi="Times New Roman" w:cs="Times New Roman"/>
                <w:color w:val="000000"/>
                <w:spacing w:val="1"/>
                <w:sz w:val="20"/>
                <w:szCs w:val="20"/>
              </w:rPr>
              <w:t>31,5 FHD/IPS/5ms (специализированный монитор для систем видеонаблюдения)</w:t>
            </w:r>
          </w:p>
        </w:tc>
        <w:tc>
          <w:tcPr>
            <w:tcW w:w="1304"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D65FA9" w:rsidRPr="004929E4" w:rsidTr="00D65FA9">
        <w:trPr>
          <w:trHeight w:val="520"/>
        </w:trPr>
        <w:tc>
          <w:tcPr>
            <w:tcW w:w="567" w:type="dxa"/>
            <w:tcBorders>
              <w:top w:val="single" w:sz="4" w:space="0" w:color="auto"/>
              <w:left w:val="single" w:sz="4" w:space="0" w:color="auto"/>
              <w:bottom w:val="single" w:sz="4" w:space="0" w:color="auto"/>
              <w:right w:val="single" w:sz="4" w:space="0" w:color="auto"/>
            </w:tcBorders>
          </w:tcPr>
          <w:p w:rsidR="00D65FA9" w:rsidRPr="004929E4" w:rsidRDefault="00394CF8"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7</w:t>
            </w:r>
          </w:p>
        </w:tc>
        <w:tc>
          <w:tcPr>
            <w:tcW w:w="8925"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pStyle w:val="1"/>
              <w:tabs>
                <w:tab w:val="left" w:pos="426"/>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lang w:val="kk-KZ"/>
              </w:rPr>
              <w:t xml:space="preserve">Шкаф коммуникационный настенный  </w:t>
            </w:r>
            <w:r w:rsidRPr="004929E4">
              <w:rPr>
                <w:rFonts w:ascii="Times New Roman" w:hAnsi="Times New Roman" w:cs="Times New Roman"/>
                <w:sz w:val="20"/>
                <w:szCs w:val="20"/>
                <w:lang w:val="kk-KZ"/>
              </w:rPr>
              <w:t>6U 540*450*327 мм (с предусмотреной системой винтиляци)</w:t>
            </w:r>
          </w:p>
        </w:tc>
        <w:tc>
          <w:tcPr>
            <w:tcW w:w="1304"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D65FA9" w:rsidRPr="004929E4" w:rsidTr="00D65FA9">
        <w:trPr>
          <w:trHeight w:val="520"/>
        </w:trPr>
        <w:tc>
          <w:tcPr>
            <w:tcW w:w="567" w:type="dxa"/>
            <w:tcBorders>
              <w:top w:val="single" w:sz="4" w:space="0" w:color="auto"/>
              <w:left w:val="single" w:sz="4" w:space="0" w:color="auto"/>
              <w:bottom w:val="single" w:sz="4" w:space="0" w:color="auto"/>
              <w:right w:val="single" w:sz="4" w:space="0" w:color="auto"/>
            </w:tcBorders>
          </w:tcPr>
          <w:p w:rsidR="00D65FA9" w:rsidRPr="004929E4" w:rsidRDefault="00394CF8"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lastRenderedPageBreak/>
              <w:t>8</w:t>
            </w:r>
          </w:p>
        </w:tc>
        <w:tc>
          <w:tcPr>
            <w:tcW w:w="8925"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pStyle w:val="1"/>
              <w:tabs>
                <w:tab w:val="left" w:pos="426"/>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 xml:space="preserve">Источник бесперебойного питания стоечный </w:t>
            </w:r>
            <w:r w:rsidRPr="004929E4">
              <w:rPr>
                <w:rFonts w:ascii="Times New Roman" w:hAnsi="Times New Roman" w:cs="Times New Roman"/>
                <w:sz w:val="20"/>
                <w:szCs w:val="20"/>
              </w:rPr>
              <w:t>(согласно технической спецификации)</w:t>
            </w:r>
          </w:p>
        </w:tc>
        <w:tc>
          <w:tcPr>
            <w:tcW w:w="1304"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D65FA9" w:rsidRPr="004929E4" w:rsidTr="00D65FA9">
        <w:trPr>
          <w:trHeight w:val="520"/>
        </w:trPr>
        <w:tc>
          <w:tcPr>
            <w:tcW w:w="567" w:type="dxa"/>
            <w:tcBorders>
              <w:top w:val="single" w:sz="4" w:space="0" w:color="auto"/>
              <w:left w:val="single" w:sz="4" w:space="0" w:color="auto"/>
              <w:bottom w:val="single" w:sz="4" w:space="0" w:color="auto"/>
              <w:right w:val="single" w:sz="4" w:space="0" w:color="auto"/>
            </w:tcBorders>
          </w:tcPr>
          <w:p w:rsidR="00D65FA9" w:rsidRPr="004929E4" w:rsidRDefault="00394CF8"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9</w:t>
            </w:r>
          </w:p>
        </w:tc>
        <w:tc>
          <w:tcPr>
            <w:tcW w:w="8925"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pStyle w:val="1"/>
              <w:tabs>
                <w:tab w:val="left" w:pos="426"/>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 xml:space="preserve">Комплект клавиатуры и мышки для работы АРМ </w:t>
            </w:r>
            <w:r w:rsidRPr="004929E4">
              <w:rPr>
                <w:rFonts w:ascii="Times New Roman" w:hAnsi="Times New Roman" w:cs="Times New Roman"/>
                <w:sz w:val="20"/>
                <w:szCs w:val="20"/>
              </w:rPr>
              <w:t>проводные (русский</w:t>
            </w:r>
            <w:proofErr w:type="gramStart"/>
            <w:r w:rsidRPr="004929E4">
              <w:rPr>
                <w:rFonts w:ascii="Times New Roman" w:hAnsi="Times New Roman" w:cs="Times New Roman"/>
                <w:sz w:val="20"/>
                <w:szCs w:val="20"/>
              </w:rPr>
              <w:t>,а</w:t>
            </w:r>
            <w:proofErr w:type="gramEnd"/>
            <w:r w:rsidRPr="004929E4">
              <w:rPr>
                <w:rFonts w:ascii="Times New Roman" w:hAnsi="Times New Roman" w:cs="Times New Roman"/>
                <w:sz w:val="20"/>
                <w:szCs w:val="20"/>
              </w:rPr>
              <w:t>нглийский,казахский )</w:t>
            </w:r>
          </w:p>
        </w:tc>
        <w:tc>
          <w:tcPr>
            <w:tcW w:w="1304" w:type="dxa"/>
            <w:tcBorders>
              <w:top w:val="single" w:sz="4" w:space="0" w:color="auto"/>
              <w:left w:val="single" w:sz="4" w:space="0" w:color="auto"/>
              <w:bottom w:val="single" w:sz="4" w:space="0" w:color="auto"/>
              <w:right w:val="single" w:sz="4" w:space="0" w:color="auto"/>
            </w:tcBorders>
          </w:tcPr>
          <w:p w:rsidR="00D65FA9" w:rsidRPr="004929E4" w:rsidRDefault="00D65FA9"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r w:rsidR="00F65BB2" w:rsidRPr="004929E4" w:rsidTr="00D65FA9">
        <w:trPr>
          <w:trHeight w:val="520"/>
        </w:trPr>
        <w:tc>
          <w:tcPr>
            <w:tcW w:w="567" w:type="dxa"/>
            <w:tcBorders>
              <w:top w:val="single" w:sz="4" w:space="0" w:color="auto"/>
              <w:left w:val="single" w:sz="4" w:space="0" w:color="auto"/>
              <w:bottom w:val="single" w:sz="4" w:space="0" w:color="auto"/>
              <w:right w:val="single" w:sz="4" w:space="0" w:color="auto"/>
            </w:tcBorders>
          </w:tcPr>
          <w:p w:rsidR="00F65BB2" w:rsidRPr="004929E4" w:rsidRDefault="00F65BB2"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sz w:val="20"/>
                <w:szCs w:val="20"/>
              </w:rPr>
              <w:t>10</w:t>
            </w:r>
          </w:p>
        </w:tc>
        <w:tc>
          <w:tcPr>
            <w:tcW w:w="8925" w:type="dxa"/>
            <w:tcBorders>
              <w:top w:val="single" w:sz="4" w:space="0" w:color="auto"/>
              <w:left w:val="single" w:sz="4" w:space="0" w:color="auto"/>
              <w:bottom w:val="single" w:sz="4" w:space="0" w:color="auto"/>
              <w:right w:val="single" w:sz="4" w:space="0" w:color="auto"/>
            </w:tcBorders>
          </w:tcPr>
          <w:p w:rsidR="00F65BB2" w:rsidRPr="004929E4" w:rsidRDefault="00F65BB2" w:rsidP="00F74A79">
            <w:pPr>
              <w:pStyle w:val="1"/>
              <w:tabs>
                <w:tab w:val="left" w:pos="426"/>
              </w:tabs>
              <w:spacing w:after="0" w:line="240" w:lineRule="auto"/>
              <w:ind w:left="0"/>
              <w:rPr>
                <w:rFonts w:ascii="Times New Roman" w:hAnsi="Times New Roman" w:cs="Times New Roman"/>
                <w:b/>
                <w:bCs/>
                <w:sz w:val="20"/>
                <w:szCs w:val="20"/>
              </w:rPr>
            </w:pPr>
            <w:r w:rsidRPr="004929E4">
              <w:rPr>
                <w:rFonts w:ascii="Times New Roman" w:hAnsi="Times New Roman" w:cs="Times New Roman"/>
                <w:b/>
                <w:bCs/>
                <w:sz w:val="20"/>
                <w:szCs w:val="20"/>
              </w:rPr>
              <w:t xml:space="preserve">Все дополнительный материалы (кабеля, кабелегон, нагеля и тд.)  </w:t>
            </w:r>
            <w:r w:rsidR="00004EE1" w:rsidRPr="004929E4">
              <w:rPr>
                <w:rFonts w:ascii="Times New Roman" w:hAnsi="Times New Roman" w:cs="Times New Roman"/>
                <w:b/>
                <w:bCs/>
                <w:sz w:val="20"/>
                <w:szCs w:val="20"/>
              </w:rPr>
              <w:t>д</w:t>
            </w:r>
            <w:r w:rsidRPr="004929E4">
              <w:rPr>
                <w:rFonts w:ascii="Times New Roman" w:hAnsi="Times New Roman" w:cs="Times New Roman"/>
                <w:b/>
                <w:bCs/>
                <w:sz w:val="20"/>
                <w:szCs w:val="20"/>
              </w:rPr>
              <w:t>олжный быть учтены. Все система должн</w:t>
            </w:r>
            <w:r w:rsidR="00F74A79">
              <w:rPr>
                <w:rFonts w:ascii="Times New Roman" w:hAnsi="Times New Roman" w:cs="Times New Roman"/>
                <w:b/>
                <w:bCs/>
                <w:sz w:val="20"/>
                <w:szCs w:val="20"/>
              </w:rPr>
              <w:t xml:space="preserve">а быть рабочем состояние 24/7 </w:t>
            </w:r>
            <w:r w:rsidR="00F74A79">
              <w:rPr>
                <w:rFonts w:ascii="Times New Roman" w:hAnsi="Times New Roman" w:cs="Times New Roman"/>
                <w:b/>
                <w:bCs/>
                <w:sz w:val="20"/>
                <w:szCs w:val="20"/>
                <w:lang w:val="kk-KZ"/>
              </w:rPr>
              <w:t xml:space="preserve"> в течение </w:t>
            </w:r>
            <w:r w:rsidR="007B47BB" w:rsidRPr="007B47BB">
              <w:rPr>
                <w:rFonts w:ascii="Times New Roman" w:hAnsi="Times New Roman" w:cs="Times New Roman"/>
                <w:b/>
                <w:bCs/>
                <w:sz w:val="20"/>
                <w:szCs w:val="20"/>
                <w:lang w:val="kk-KZ"/>
              </w:rPr>
              <w:t xml:space="preserve">январь-февраль 2024 </w:t>
            </w:r>
            <w:r w:rsidRPr="004929E4">
              <w:rPr>
                <w:rFonts w:ascii="Times New Roman" w:hAnsi="Times New Roman" w:cs="Times New Roman"/>
                <w:b/>
                <w:bCs/>
                <w:sz w:val="20"/>
                <w:szCs w:val="20"/>
              </w:rPr>
              <w:t xml:space="preserve">года.  </w:t>
            </w:r>
          </w:p>
        </w:tc>
        <w:tc>
          <w:tcPr>
            <w:tcW w:w="1304" w:type="dxa"/>
            <w:tcBorders>
              <w:top w:val="single" w:sz="4" w:space="0" w:color="auto"/>
              <w:left w:val="single" w:sz="4" w:space="0" w:color="auto"/>
              <w:bottom w:val="single" w:sz="4" w:space="0" w:color="auto"/>
              <w:right w:val="single" w:sz="4" w:space="0" w:color="auto"/>
            </w:tcBorders>
          </w:tcPr>
          <w:p w:rsidR="00F65BB2" w:rsidRPr="004929E4" w:rsidRDefault="00F65BB2"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17</w:t>
            </w:r>
          </w:p>
        </w:tc>
      </w:tr>
    </w:tbl>
    <w:p w:rsidR="00847D72" w:rsidRPr="001A3BD2" w:rsidRDefault="00847D72" w:rsidP="00847D72">
      <w:pPr>
        <w:pStyle w:val="a5"/>
        <w:tabs>
          <w:tab w:val="left" w:pos="567"/>
        </w:tabs>
        <w:spacing w:after="0" w:line="240" w:lineRule="auto"/>
        <w:ind w:left="567"/>
        <w:jc w:val="center"/>
        <w:rPr>
          <w:rFonts w:ascii="Times New Roman" w:hAnsi="Times New Roman" w:cs="Times New Roman"/>
          <w:sz w:val="20"/>
          <w:szCs w:val="20"/>
        </w:rPr>
      </w:pPr>
      <w:r w:rsidRPr="001A3BD2">
        <w:rPr>
          <w:rFonts w:ascii="Times New Roman" w:hAnsi="Times New Roman" w:cs="Times New Roman"/>
          <w:sz w:val="20"/>
          <w:szCs w:val="20"/>
        </w:rPr>
        <w:t>Требование  к оборудованию</w:t>
      </w:r>
    </w:p>
    <w:p w:rsidR="00847D72" w:rsidRPr="001A3BD2" w:rsidRDefault="00847D72" w:rsidP="00322C43">
      <w:pPr>
        <w:pStyle w:val="1"/>
        <w:widowControl w:val="0"/>
        <w:tabs>
          <w:tab w:val="left" w:pos="993"/>
        </w:tabs>
        <w:spacing w:after="120" w:line="240" w:lineRule="auto"/>
        <w:ind w:left="567"/>
        <w:rPr>
          <w:rFonts w:ascii="Times New Roman" w:hAnsi="Times New Roman" w:cs="Times New Roman"/>
          <w:sz w:val="20"/>
          <w:szCs w:val="20"/>
        </w:rPr>
      </w:pPr>
      <w:r w:rsidRPr="001A3BD2">
        <w:rPr>
          <w:rFonts w:ascii="Times New Roman" w:hAnsi="Times New Roman" w:cs="Times New Roman"/>
          <w:sz w:val="20"/>
          <w:szCs w:val="20"/>
        </w:rPr>
        <w:t>Оборудование должно строго соблюдаться технической характеристикой заявляемого заказчиком Отдел Образования Нуринского района управления образования Карагандинской области</w:t>
      </w:r>
    </w:p>
    <w:p w:rsidR="00847D72" w:rsidRPr="001A3BD2" w:rsidRDefault="00847D72" w:rsidP="00322C43">
      <w:pPr>
        <w:pStyle w:val="a5"/>
        <w:tabs>
          <w:tab w:val="left" w:pos="567"/>
        </w:tabs>
        <w:spacing w:after="0" w:line="240" w:lineRule="auto"/>
        <w:ind w:left="567"/>
        <w:rPr>
          <w:rFonts w:ascii="Times New Roman" w:hAnsi="Times New Roman" w:cs="Times New Roman"/>
          <w:sz w:val="20"/>
          <w:szCs w:val="20"/>
        </w:rPr>
      </w:pPr>
      <w:r w:rsidRPr="001A3BD2">
        <w:rPr>
          <w:rFonts w:ascii="Times New Roman" w:hAnsi="Times New Roman" w:cs="Times New Roman"/>
          <w:sz w:val="20"/>
          <w:szCs w:val="20"/>
        </w:rPr>
        <w:t xml:space="preserve">Не предусматривается установка видеорегистратора (все должно строится не посредственно на программном обеспечении и  </w:t>
      </w:r>
      <w:r w:rsidRPr="001A3BD2">
        <w:rPr>
          <w:rFonts w:ascii="Times New Roman" w:hAnsi="Times New Roman" w:cs="Times New Roman"/>
          <w:sz w:val="20"/>
          <w:szCs w:val="20"/>
          <w:lang w:val="kk-KZ"/>
        </w:rPr>
        <w:t>Видео сервера</w:t>
      </w:r>
      <w:proofErr w:type="gramStart"/>
      <w:r w:rsidRPr="001A3BD2">
        <w:rPr>
          <w:rFonts w:ascii="Times New Roman" w:hAnsi="Times New Roman" w:cs="Times New Roman"/>
          <w:sz w:val="20"/>
          <w:szCs w:val="20"/>
        </w:rPr>
        <w:t xml:space="preserve"> )</w:t>
      </w:r>
      <w:proofErr w:type="gramEnd"/>
    </w:p>
    <w:p w:rsidR="00847D72" w:rsidRPr="001A3BD2" w:rsidRDefault="00847D72" w:rsidP="00322C43">
      <w:pPr>
        <w:pStyle w:val="a5"/>
        <w:tabs>
          <w:tab w:val="left" w:pos="567"/>
        </w:tabs>
        <w:spacing w:after="0" w:line="240" w:lineRule="auto"/>
        <w:ind w:left="567"/>
        <w:rPr>
          <w:rFonts w:ascii="Times New Roman" w:hAnsi="Times New Roman" w:cs="Times New Roman"/>
          <w:sz w:val="20"/>
          <w:szCs w:val="20"/>
        </w:rPr>
      </w:pPr>
    </w:p>
    <w:p w:rsidR="00847D72" w:rsidRPr="001A3BD2" w:rsidRDefault="00847D72" w:rsidP="00322C43">
      <w:pPr>
        <w:pStyle w:val="a5"/>
        <w:tabs>
          <w:tab w:val="left" w:pos="567"/>
        </w:tabs>
        <w:spacing w:after="0" w:line="240" w:lineRule="auto"/>
        <w:ind w:left="567"/>
        <w:rPr>
          <w:rFonts w:ascii="Times New Roman" w:hAnsi="Times New Roman" w:cs="Times New Roman"/>
          <w:sz w:val="20"/>
          <w:szCs w:val="20"/>
        </w:rPr>
      </w:pPr>
      <w:r w:rsidRPr="001A3BD2">
        <w:rPr>
          <w:rFonts w:ascii="Times New Roman" w:hAnsi="Times New Roman" w:cs="Times New Roman"/>
          <w:sz w:val="20"/>
          <w:szCs w:val="20"/>
        </w:rPr>
        <w:t>Канал с</w:t>
      </w:r>
      <w:r>
        <w:rPr>
          <w:rFonts w:ascii="Times New Roman" w:hAnsi="Times New Roman" w:cs="Times New Roman"/>
          <w:sz w:val="20"/>
          <w:szCs w:val="20"/>
        </w:rPr>
        <w:t>в</w:t>
      </w:r>
      <w:r w:rsidRPr="001A3BD2">
        <w:rPr>
          <w:rFonts w:ascii="Times New Roman" w:hAnsi="Times New Roman" w:cs="Times New Roman"/>
          <w:sz w:val="20"/>
          <w:szCs w:val="20"/>
        </w:rPr>
        <w:t xml:space="preserve">язи с ЦОУ до отдела полиции и отдела образования  должен организовать сам поставщик </w:t>
      </w:r>
    </w:p>
    <w:p w:rsidR="00847D72" w:rsidRPr="001A3BD2" w:rsidRDefault="00847D72" w:rsidP="00322C43">
      <w:pPr>
        <w:pStyle w:val="a5"/>
        <w:tabs>
          <w:tab w:val="left" w:pos="567"/>
        </w:tabs>
        <w:spacing w:after="0" w:line="240" w:lineRule="auto"/>
        <w:ind w:left="567"/>
        <w:rPr>
          <w:rFonts w:ascii="Times New Roman" w:hAnsi="Times New Roman" w:cs="Times New Roman"/>
          <w:sz w:val="20"/>
          <w:szCs w:val="20"/>
        </w:rPr>
      </w:pPr>
    </w:p>
    <w:p w:rsidR="00847D72" w:rsidRPr="001A3BD2" w:rsidRDefault="00847D72" w:rsidP="00322C43">
      <w:pPr>
        <w:pStyle w:val="a5"/>
        <w:tabs>
          <w:tab w:val="left" w:pos="567"/>
        </w:tabs>
        <w:spacing w:after="0" w:line="240" w:lineRule="auto"/>
        <w:ind w:left="567"/>
        <w:rPr>
          <w:rFonts w:ascii="Times New Roman" w:hAnsi="Times New Roman" w:cs="Times New Roman"/>
          <w:sz w:val="20"/>
          <w:szCs w:val="20"/>
        </w:rPr>
      </w:pPr>
      <w:r w:rsidRPr="001A3BD2">
        <w:rPr>
          <w:rFonts w:ascii="Times New Roman" w:hAnsi="Times New Roman" w:cs="Times New Roman"/>
          <w:sz w:val="20"/>
          <w:szCs w:val="20"/>
        </w:rPr>
        <w:t xml:space="preserve">Вся кабельная продукция должна </w:t>
      </w:r>
      <w:proofErr w:type="gramStart"/>
      <w:r w:rsidRPr="001A3BD2">
        <w:rPr>
          <w:rFonts w:ascii="Times New Roman" w:hAnsi="Times New Roman" w:cs="Times New Roman"/>
          <w:sz w:val="20"/>
          <w:szCs w:val="20"/>
        </w:rPr>
        <w:t>проложена</w:t>
      </w:r>
      <w:proofErr w:type="gramEnd"/>
      <w:r w:rsidRPr="001A3BD2">
        <w:rPr>
          <w:rFonts w:ascii="Times New Roman" w:hAnsi="Times New Roman" w:cs="Times New Roman"/>
          <w:sz w:val="20"/>
          <w:szCs w:val="20"/>
        </w:rPr>
        <w:t xml:space="preserve"> централизовано от шкафа до камеры (одна камера один кабель), не должно промежуточного </w:t>
      </w:r>
      <w:r w:rsidRPr="001A3BD2">
        <w:rPr>
          <w:rFonts w:ascii="Times New Roman" w:hAnsi="Times New Roman" w:cs="Times New Roman"/>
          <w:sz w:val="20"/>
          <w:szCs w:val="20"/>
          <w:lang w:val="en-US"/>
        </w:rPr>
        <w:t>POE</w:t>
      </w:r>
      <w:r w:rsidRPr="001A3BD2">
        <w:rPr>
          <w:rFonts w:ascii="Times New Roman" w:hAnsi="Times New Roman" w:cs="Times New Roman"/>
          <w:sz w:val="20"/>
          <w:szCs w:val="20"/>
        </w:rPr>
        <w:t xml:space="preserve"> коммутатора  по этажам</w:t>
      </w:r>
    </w:p>
    <w:p w:rsidR="00847D72" w:rsidRPr="001A3BD2" w:rsidRDefault="00847D72" w:rsidP="00322C43">
      <w:pPr>
        <w:tabs>
          <w:tab w:val="left" w:pos="567"/>
        </w:tabs>
        <w:spacing w:after="0" w:line="240" w:lineRule="auto"/>
        <w:rPr>
          <w:rFonts w:ascii="Times New Roman" w:hAnsi="Times New Roman" w:cs="Times New Roman"/>
          <w:sz w:val="20"/>
          <w:szCs w:val="20"/>
        </w:rPr>
      </w:pPr>
    </w:p>
    <w:p w:rsidR="00847D72" w:rsidRPr="001A3BD2" w:rsidRDefault="00847D72" w:rsidP="00322C43">
      <w:pPr>
        <w:tabs>
          <w:tab w:val="left" w:pos="567"/>
        </w:tabs>
        <w:spacing w:after="0" w:line="240" w:lineRule="auto"/>
        <w:rPr>
          <w:rFonts w:ascii="Times New Roman" w:hAnsi="Times New Roman" w:cs="Times New Roman"/>
          <w:sz w:val="20"/>
          <w:szCs w:val="20"/>
        </w:rPr>
      </w:pPr>
      <w:r w:rsidRPr="001A3BD2">
        <w:rPr>
          <w:rFonts w:ascii="Times New Roman" w:hAnsi="Times New Roman" w:cs="Times New Roman"/>
          <w:sz w:val="20"/>
          <w:szCs w:val="20"/>
        </w:rPr>
        <w:t xml:space="preserve"> Вся система видео камер должна питаться  не посредственно</w:t>
      </w:r>
      <w:proofErr w:type="gramStart"/>
      <w:r w:rsidRPr="001A3BD2">
        <w:rPr>
          <w:rFonts w:ascii="Times New Roman" w:hAnsi="Times New Roman" w:cs="Times New Roman"/>
          <w:sz w:val="20"/>
          <w:szCs w:val="20"/>
          <w:lang w:val="en-US"/>
        </w:rPr>
        <w:t>POE</w:t>
      </w:r>
      <w:proofErr w:type="gramEnd"/>
      <w:r w:rsidRPr="001A3BD2">
        <w:rPr>
          <w:rFonts w:ascii="Times New Roman" w:hAnsi="Times New Roman" w:cs="Times New Roman"/>
          <w:sz w:val="20"/>
          <w:szCs w:val="20"/>
        </w:rPr>
        <w:t xml:space="preserve"> не допускается питание</w:t>
      </w:r>
    </w:p>
    <w:p w:rsidR="00847D72" w:rsidRPr="001A3BD2" w:rsidRDefault="00847D72" w:rsidP="00322C43">
      <w:pPr>
        <w:tabs>
          <w:tab w:val="left" w:pos="567"/>
        </w:tabs>
        <w:spacing w:after="0" w:line="240" w:lineRule="auto"/>
        <w:rPr>
          <w:rFonts w:ascii="Times New Roman" w:hAnsi="Times New Roman" w:cs="Times New Roman"/>
          <w:sz w:val="20"/>
          <w:szCs w:val="20"/>
        </w:rPr>
      </w:pPr>
      <w:r w:rsidRPr="001A3BD2">
        <w:rPr>
          <w:rFonts w:ascii="Times New Roman" w:hAnsi="Times New Roman" w:cs="Times New Roman"/>
          <w:sz w:val="20"/>
          <w:szCs w:val="20"/>
        </w:rPr>
        <w:t xml:space="preserve">через блок питания (переходники) так как несет риски не стабильной работы  системы </w:t>
      </w:r>
    </w:p>
    <w:p w:rsidR="00847D72" w:rsidRPr="001A3BD2" w:rsidRDefault="00847D72" w:rsidP="00322C43">
      <w:pPr>
        <w:pStyle w:val="a5"/>
        <w:tabs>
          <w:tab w:val="left" w:pos="567"/>
        </w:tabs>
        <w:spacing w:after="0" w:line="240" w:lineRule="auto"/>
        <w:ind w:left="567"/>
        <w:rPr>
          <w:rFonts w:ascii="Times New Roman" w:hAnsi="Times New Roman" w:cs="Times New Roman"/>
          <w:sz w:val="20"/>
          <w:szCs w:val="20"/>
        </w:rPr>
      </w:pPr>
    </w:p>
    <w:p w:rsidR="00847D72" w:rsidRPr="001A3BD2" w:rsidRDefault="00847D72" w:rsidP="00322C43">
      <w:pPr>
        <w:pStyle w:val="a5"/>
        <w:tabs>
          <w:tab w:val="left" w:pos="567"/>
        </w:tabs>
        <w:spacing w:after="0" w:line="240" w:lineRule="auto"/>
        <w:ind w:left="567"/>
        <w:rPr>
          <w:rFonts w:ascii="Times New Roman" w:hAnsi="Times New Roman" w:cs="Times New Roman"/>
          <w:sz w:val="20"/>
          <w:szCs w:val="20"/>
        </w:rPr>
      </w:pPr>
      <w:r w:rsidRPr="001A3BD2">
        <w:rPr>
          <w:rFonts w:ascii="Times New Roman" w:hAnsi="Times New Roman" w:cs="Times New Roman"/>
          <w:sz w:val="20"/>
          <w:szCs w:val="20"/>
        </w:rPr>
        <w:t xml:space="preserve">Вся система должна  работать автономном штатном режиме </w:t>
      </w:r>
      <w:proofErr w:type="gramStart"/>
      <w:r w:rsidRPr="001A3BD2">
        <w:rPr>
          <w:rFonts w:ascii="Times New Roman" w:hAnsi="Times New Roman" w:cs="Times New Roman"/>
          <w:sz w:val="20"/>
          <w:szCs w:val="20"/>
        </w:rPr>
        <w:t>при</w:t>
      </w:r>
      <w:proofErr w:type="gramEnd"/>
      <w:r w:rsidRPr="001A3BD2">
        <w:rPr>
          <w:rFonts w:ascii="Times New Roman" w:hAnsi="Times New Roman" w:cs="Times New Roman"/>
          <w:sz w:val="20"/>
          <w:szCs w:val="20"/>
        </w:rPr>
        <w:t xml:space="preserve"> отключение электричество не менее одного часа </w:t>
      </w:r>
    </w:p>
    <w:p w:rsidR="00847D72" w:rsidRPr="001A3BD2" w:rsidRDefault="00847D72" w:rsidP="00322C43">
      <w:pPr>
        <w:pStyle w:val="a5"/>
        <w:tabs>
          <w:tab w:val="left" w:pos="567"/>
        </w:tabs>
        <w:spacing w:after="0" w:line="240" w:lineRule="auto"/>
        <w:ind w:left="567"/>
        <w:rPr>
          <w:rFonts w:ascii="Times New Roman" w:hAnsi="Times New Roman" w:cs="Times New Roman"/>
          <w:sz w:val="20"/>
          <w:szCs w:val="20"/>
        </w:rPr>
      </w:pPr>
    </w:p>
    <w:p w:rsidR="00847D72" w:rsidRPr="001A3BD2" w:rsidRDefault="00847D72" w:rsidP="00322C43">
      <w:pPr>
        <w:pStyle w:val="a5"/>
        <w:tabs>
          <w:tab w:val="left" w:pos="567"/>
        </w:tabs>
        <w:spacing w:after="0" w:line="240" w:lineRule="auto"/>
        <w:ind w:left="567"/>
        <w:rPr>
          <w:rFonts w:ascii="Times New Roman" w:hAnsi="Times New Roman" w:cs="Times New Roman"/>
          <w:sz w:val="20"/>
          <w:szCs w:val="20"/>
        </w:rPr>
      </w:pPr>
      <w:r w:rsidRPr="001A3BD2">
        <w:rPr>
          <w:rFonts w:ascii="Times New Roman" w:hAnsi="Times New Roman" w:cs="Times New Roman"/>
          <w:sz w:val="20"/>
          <w:szCs w:val="20"/>
        </w:rPr>
        <w:t xml:space="preserve">Монтажные работы по прокладке кабеля должны строго соблюдаться правило безопасности, не допускаются прокладка кабеля в открытой форме  строго только в кабель </w:t>
      </w:r>
      <w:proofErr w:type="gramStart"/>
      <w:r w:rsidRPr="001A3BD2">
        <w:rPr>
          <w:rFonts w:ascii="Times New Roman" w:hAnsi="Times New Roman" w:cs="Times New Roman"/>
          <w:sz w:val="20"/>
          <w:szCs w:val="20"/>
        </w:rPr>
        <w:t>канале</w:t>
      </w:r>
      <w:proofErr w:type="gramEnd"/>
      <w:r w:rsidRPr="001A3BD2">
        <w:rPr>
          <w:rFonts w:ascii="Times New Roman" w:hAnsi="Times New Roman" w:cs="Times New Roman"/>
          <w:sz w:val="20"/>
          <w:szCs w:val="20"/>
        </w:rPr>
        <w:t xml:space="preserve"> а также каждый кабель должен пронумерован </w:t>
      </w:r>
    </w:p>
    <w:p w:rsidR="00847D72" w:rsidRDefault="00847D72" w:rsidP="003152AF">
      <w:pPr>
        <w:spacing w:after="120" w:line="240" w:lineRule="auto"/>
        <w:rPr>
          <w:rFonts w:ascii="Times New Roman" w:hAnsi="Times New Roman" w:cs="Times New Roman"/>
          <w:sz w:val="20"/>
          <w:szCs w:val="20"/>
        </w:rPr>
      </w:pPr>
    </w:p>
    <w:p w:rsidR="00847D72" w:rsidRDefault="00847D72" w:rsidP="003152AF">
      <w:pPr>
        <w:spacing w:after="120" w:line="240" w:lineRule="auto"/>
        <w:rPr>
          <w:rFonts w:ascii="Times New Roman" w:hAnsi="Times New Roman" w:cs="Times New Roman"/>
          <w:sz w:val="20"/>
          <w:szCs w:val="20"/>
        </w:rPr>
      </w:pPr>
    </w:p>
    <w:p w:rsidR="00532624" w:rsidRPr="004929E4" w:rsidRDefault="00532624" w:rsidP="003152AF">
      <w:pPr>
        <w:numPr>
          <w:ilvl w:val="0"/>
          <w:numId w:val="1"/>
        </w:numPr>
        <w:spacing w:line="240" w:lineRule="auto"/>
        <w:rPr>
          <w:rFonts w:ascii="Times New Roman" w:hAnsi="Times New Roman" w:cs="Times New Roman"/>
          <w:b/>
          <w:bCs/>
          <w:sz w:val="20"/>
          <w:szCs w:val="20"/>
        </w:rPr>
      </w:pPr>
      <w:r w:rsidRPr="004929E4">
        <w:rPr>
          <w:rFonts w:ascii="Times New Roman" w:hAnsi="Times New Roman" w:cs="Times New Roman"/>
          <w:b/>
          <w:bCs/>
          <w:sz w:val="20"/>
          <w:szCs w:val="20"/>
        </w:rPr>
        <w:t>Особые условия</w:t>
      </w:r>
    </w:p>
    <w:p w:rsidR="00532624" w:rsidRPr="004929E4" w:rsidRDefault="00532624" w:rsidP="003152AF">
      <w:pPr>
        <w:spacing w:after="120" w:line="240" w:lineRule="auto"/>
        <w:ind w:firstLine="567"/>
        <w:rPr>
          <w:rFonts w:ascii="Times New Roman" w:hAnsi="Times New Roman" w:cs="Times New Roman"/>
          <w:color w:val="000000" w:themeColor="text1"/>
          <w:sz w:val="20"/>
          <w:szCs w:val="20"/>
        </w:rPr>
      </w:pPr>
      <w:r w:rsidRPr="004929E4">
        <w:rPr>
          <w:rFonts w:ascii="Times New Roman" w:hAnsi="Times New Roman" w:cs="Times New Roman"/>
          <w:color w:val="000000" w:themeColor="text1"/>
          <w:sz w:val="20"/>
          <w:szCs w:val="20"/>
        </w:rPr>
        <w:t>Заказчик оставляет за собой право на этапе рассмотрения заявок, запросить у потенциального Поставщика пояснительную записку, содержащую более подробное описание структуры проекта, калькуляции, используемого оборудования и технологических решений.</w:t>
      </w:r>
    </w:p>
    <w:p w:rsidR="00532624" w:rsidRPr="004929E4" w:rsidRDefault="00532624" w:rsidP="003152AF">
      <w:pPr>
        <w:spacing w:after="120" w:line="240" w:lineRule="auto"/>
        <w:ind w:firstLine="567"/>
        <w:rPr>
          <w:rFonts w:ascii="Times New Roman" w:hAnsi="Times New Roman" w:cs="Times New Roman"/>
          <w:color w:val="000000" w:themeColor="text1"/>
          <w:sz w:val="20"/>
          <w:szCs w:val="20"/>
        </w:rPr>
      </w:pPr>
      <w:r w:rsidRPr="004929E4">
        <w:rPr>
          <w:rFonts w:ascii="Times New Roman" w:hAnsi="Times New Roman" w:cs="Times New Roman"/>
          <w:color w:val="000000" w:themeColor="text1"/>
          <w:sz w:val="20"/>
          <w:szCs w:val="20"/>
        </w:rPr>
        <w:t xml:space="preserve">При предоставлении актов выполненных работ, поставщик обязан предоставить отчет за указанный период на основании данных программно-технического средства мониторинга, Заказчик в свою очередь оставляет за собой право проверки данного отчета. </w:t>
      </w:r>
    </w:p>
    <w:p w:rsidR="00532624" w:rsidRPr="004929E4" w:rsidRDefault="00532624" w:rsidP="003152AF">
      <w:pPr>
        <w:numPr>
          <w:ilvl w:val="0"/>
          <w:numId w:val="1"/>
        </w:numPr>
        <w:spacing w:after="120" w:line="240" w:lineRule="auto"/>
        <w:ind w:left="567" w:hanging="567"/>
        <w:rPr>
          <w:rFonts w:ascii="Times New Roman" w:hAnsi="Times New Roman" w:cs="Times New Roman"/>
          <w:b/>
          <w:bCs/>
          <w:sz w:val="20"/>
          <w:szCs w:val="20"/>
        </w:rPr>
      </w:pPr>
      <w:bookmarkStart w:id="0" w:name="_heading_h_30j0zll" w:colFirst="0" w:colLast="0"/>
      <w:bookmarkEnd w:id="0"/>
      <w:r w:rsidRPr="004929E4">
        <w:rPr>
          <w:rFonts w:ascii="Times New Roman" w:hAnsi="Times New Roman" w:cs="Times New Roman"/>
          <w:b/>
          <w:bCs/>
          <w:sz w:val="20"/>
          <w:szCs w:val="20"/>
        </w:rPr>
        <w:t>Технические требования к оборудованию и программному обеспечению.</w:t>
      </w:r>
    </w:p>
    <w:p w:rsidR="00532624" w:rsidRPr="004929E4" w:rsidRDefault="00532624" w:rsidP="003152AF">
      <w:pPr>
        <w:pStyle w:val="a5"/>
        <w:numPr>
          <w:ilvl w:val="1"/>
          <w:numId w:val="1"/>
        </w:numPr>
        <w:tabs>
          <w:tab w:val="left" w:pos="567"/>
        </w:tabs>
        <w:spacing w:after="120" w:line="240" w:lineRule="auto"/>
        <w:ind w:left="567" w:hanging="567"/>
        <w:rPr>
          <w:rFonts w:ascii="Times New Roman" w:hAnsi="Times New Roman" w:cs="Times New Roman"/>
          <w:b/>
          <w:sz w:val="20"/>
          <w:szCs w:val="20"/>
        </w:rPr>
      </w:pPr>
      <w:r w:rsidRPr="004929E4">
        <w:rPr>
          <w:rFonts w:ascii="Times New Roman" w:hAnsi="Times New Roman" w:cs="Times New Roman"/>
          <w:b/>
          <w:sz w:val="20"/>
          <w:szCs w:val="20"/>
        </w:rPr>
        <w:t>Система видеонаблюдения должна обеспечивать:</w:t>
      </w:r>
    </w:p>
    <w:p w:rsidR="00532624" w:rsidRPr="004929E4" w:rsidRDefault="00532624" w:rsidP="003152AF">
      <w:pPr>
        <w:pStyle w:val="a5"/>
        <w:numPr>
          <w:ilvl w:val="0"/>
          <w:numId w:val="5"/>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color w:val="000000"/>
          <w:sz w:val="20"/>
          <w:szCs w:val="20"/>
        </w:rPr>
        <w:t>режим работы 24/7/365;</w:t>
      </w:r>
    </w:p>
    <w:p w:rsidR="00532624" w:rsidRPr="004929E4" w:rsidRDefault="00532624" w:rsidP="003152AF">
      <w:pPr>
        <w:pStyle w:val="a5"/>
        <w:numPr>
          <w:ilvl w:val="0"/>
          <w:numId w:val="5"/>
        </w:numPr>
        <w:spacing w:after="120" w:line="240" w:lineRule="auto"/>
        <w:ind w:left="567" w:hanging="567"/>
        <w:rPr>
          <w:rFonts w:ascii="Times New Roman" w:hAnsi="Times New Roman" w:cs="Times New Roman"/>
          <w:sz w:val="20"/>
          <w:szCs w:val="20"/>
        </w:rPr>
      </w:pPr>
      <w:bookmarkStart w:id="1" w:name="z234"/>
      <w:r w:rsidRPr="004929E4">
        <w:rPr>
          <w:rFonts w:ascii="Times New Roman" w:hAnsi="Times New Roman" w:cs="Times New Roman"/>
          <w:color w:val="000000"/>
          <w:sz w:val="20"/>
          <w:szCs w:val="20"/>
        </w:rPr>
        <w:t>синхронизацию сигналов точного времени с часами устройств, серверов и рабочих станций;</w:t>
      </w:r>
    </w:p>
    <w:p w:rsidR="00532624" w:rsidRPr="004929E4" w:rsidRDefault="00532624" w:rsidP="003152AF">
      <w:pPr>
        <w:pStyle w:val="a5"/>
        <w:numPr>
          <w:ilvl w:val="0"/>
          <w:numId w:val="5"/>
        </w:numPr>
        <w:spacing w:after="120" w:line="240" w:lineRule="auto"/>
        <w:ind w:left="567" w:hanging="567"/>
        <w:rPr>
          <w:rFonts w:ascii="Times New Roman" w:hAnsi="Times New Roman" w:cs="Times New Roman"/>
          <w:sz w:val="20"/>
          <w:szCs w:val="20"/>
        </w:rPr>
      </w:pPr>
      <w:bookmarkStart w:id="2" w:name="z235"/>
      <w:bookmarkEnd w:id="1"/>
      <w:r w:rsidRPr="004929E4">
        <w:rPr>
          <w:rFonts w:ascii="Times New Roman" w:hAnsi="Times New Roman" w:cs="Times New Roman"/>
          <w:color w:val="000000"/>
          <w:sz w:val="20"/>
          <w:szCs w:val="20"/>
        </w:rPr>
        <w:t>централизованное управление и разграничение прав доступа и политик безопасности для всех объектов и сервисов системы;</w:t>
      </w:r>
    </w:p>
    <w:p w:rsidR="00532624" w:rsidRPr="004929E4" w:rsidRDefault="00532624" w:rsidP="003152AF">
      <w:pPr>
        <w:pStyle w:val="a5"/>
        <w:numPr>
          <w:ilvl w:val="0"/>
          <w:numId w:val="5"/>
        </w:numPr>
        <w:spacing w:after="120" w:line="240" w:lineRule="auto"/>
        <w:ind w:left="567" w:hanging="567"/>
        <w:rPr>
          <w:rFonts w:ascii="Times New Roman" w:hAnsi="Times New Roman" w:cs="Times New Roman"/>
          <w:sz w:val="20"/>
          <w:szCs w:val="20"/>
        </w:rPr>
      </w:pPr>
      <w:bookmarkStart w:id="3" w:name="z236"/>
      <w:bookmarkEnd w:id="2"/>
      <w:r w:rsidRPr="004929E4">
        <w:rPr>
          <w:rFonts w:ascii="Times New Roman" w:hAnsi="Times New Roman" w:cs="Times New Roman"/>
          <w:color w:val="000000"/>
          <w:sz w:val="20"/>
          <w:szCs w:val="20"/>
        </w:rPr>
        <w:t>автоматическую запись информации (логирование) действий пользователей всех уровней доступа в системе, а также исключать возможность доступа внесения изменений на уровне операционной системы и базы данных;</w:t>
      </w:r>
    </w:p>
    <w:p w:rsidR="00532624" w:rsidRPr="004929E4" w:rsidRDefault="00532624" w:rsidP="003152AF">
      <w:pPr>
        <w:pStyle w:val="a5"/>
        <w:numPr>
          <w:ilvl w:val="0"/>
          <w:numId w:val="5"/>
        </w:numPr>
        <w:spacing w:after="120" w:line="240" w:lineRule="auto"/>
        <w:ind w:left="567" w:hanging="567"/>
        <w:rPr>
          <w:rFonts w:ascii="Times New Roman" w:hAnsi="Times New Roman" w:cs="Times New Roman"/>
          <w:sz w:val="20"/>
          <w:szCs w:val="20"/>
        </w:rPr>
      </w:pPr>
      <w:bookmarkStart w:id="4" w:name="z237"/>
      <w:bookmarkEnd w:id="3"/>
      <w:r w:rsidRPr="004929E4">
        <w:rPr>
          <w:rFonts w:ascii="Times New Roman" w:hAnsi="Times New Roman" w:cs="Times New Roman"/>
          <w:color w:val="000000"/>
          <w:sz w:val="20"/>
          <w:szCs w:val="20"/>
        </w:rPr>
        <w:t>безопасное сетевое взаимодействие;</w:t>
      </w:r>
    </w:p>
    <w:p w:rsidR="00532624" w:rsidRPr="004929E4" w:rsidRDefault="00532624" w:rsidP="003152AF">
      <w:pPr>
        <w:pStyle w:val="a5"/>
        <w:numPr>
          <w:ilvl w:val="0"/>
          <w:numId w:val="5"/>
        </w:numPr>
        <w:spacing w:after="120" w:line="240" w:lineRule="auto"/>
        <w:ind w:left="567" w:hanging="567"/>
        <w:rPr>
          <w:rFonts w:ascii="Times New Roman" w:hAnsi="Times New Roman" w:cs="Times New Roman"/>
          <w:sz w:val="20"/>
          <w:szCs w:val="20"/>
        </w:rPr>
      </w:pPr>
      <w:bookmarkStart w:id="5" w:name="z238"/>
      <w:bookmarkEnd w:id="4"/>
      <w:r w:rsidRPr="004929E4">
        <w:rPr>
          <w:rFonts w:ascii="Times New Roman" w:hAnsi="Times New Roman" w:cs="Times New Roman"/>
          <w:color w:val="000000"/>
          <w:sz w:val="20"/>
          <w:szCs w:val="20"/>
        </w:rPr>
        <w:t>мультипротокольную трансляцию видео;</w:t>
      </w:r>
    </w:p>
    <w:bookmarkEnd w:id="5"/>
    <w:p w:rsidR="00532624" w:rsidRPr="004929E4" w:rsidRDefault="00532624" w:rsidP="003152AF">
      <w:pPr>
        <w:pStyle w:val="a5"/>
        <w:numPr>
          <w:ilvl w:val="0"/>
          <w:numId w:val="5"/>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color w:val="000000"/>
          <w:sz w:val="20"/>
          <w:szCs w:val="20"/>
        </w:rPr>
        <w:t>обязательную глубину архива — не менее 30 календарных дней;</w:t>
      </w:r>
    </w:p>
    <w:p w:rsidR="00532624" w:rsidRPr="004929E4" w:rsidRDefault="00532624" w:rsidP="003152AF">
      <w:pPr>
        <w:pStyle w:val="a5"/>
        <w:numPr>
          <w:ilvl w:val="0"/>
          <w:numId w:val="5"/>
        </w:numPr>
        <w:tabs>
          <w:tab w:val="left" w:pos="426"/>
        </w:tabs>
        <w:spacing w:after="120" w:line="240" w:lineRule="auto"/>
        <w:ind w:left="567" w:hanging="567"/>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возможность поддержки кодеков MJPEG, MPEG-4, MPEG-4 ASP, MxPEG, H.264 и Н.265:</w:t>
      </w:r>
    </w:p>
    <w:p w:rsidR="00532624" w:rsidRPr="004929E4" w:rsidRDefault="00532624" w:rsidP="003152AF">
      <w:pPr>
        <w:pStyle w:val="a5"/>
        <w:numPr>
          <w:ilvl w:val="0"/>
          <w:numId w:val="5"/>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 xml:space="preserve">возможность увеличения скорости записи при обнаружении движения, наступлении определенного события или временного интервала (расписания); </w:t>
      </w:r>
    </w:p>
    <w:p w:rsidR="00532624" w:rsidRPr="004929E4" w:rsidRDefault="00532624" w:rsidP="003152AF">
      <w:pPr>
        <w:pStyle w:val="a5"/>
        <w:numPr>
          <w:ilvl w:val="1"/>
          <w:numId w:val="1"/>
        </w:numPr>
        <w:tabs>
          <w:tab w:val="left" w:pos="567"/>
        </w:tabs>
        <w:spacing w:after="120" w:line="240" w:lineRule="auto"/>
        <w:ind w:left="567" w:hanging="567"/>
        <w:rPr>
          <w:rFonts w:ascii="Times New Roman" w:hAnsi="Times New Roman" w:cs="Times New Roman"/>
          <w:b/>
          <w:bCs/>
          <w:sz w:val="20"/>
          <w:szCs w:val="20"/>
        </w:rPr>
      </w:pPr>
      <w:r w:rsidRPr="004929E4">
        <w:rPr>
          <w:rFonts w:ascii="Times New Roman" w:hAnsi="Times New Roman" w:cs="Times New Roman"/>
          <w:b/>
          <w:bCs/>
          <w:sz w:val="20"/>
          <w:szCs w:val="20"/>
        </w:rPr>
        <w:t>Уровень источников видеоданных Услуги</w:t>
      </w:r>
    </w:p>
    <w:p w:rsidR="00532624" w:rsidRPr="004929E4" w:rsidRDefault="00532624" w:rsidP="003152AF">
      <w:pPr>
        <w:pStyle w:val="a5"/>
        <w:numPr>
          <w:ilvl w:val="2"/>
          <w:numId w:val="1"/>
        </w:numPr>
        <w:tabs>
          <w:tab w:val="left" w:pos="567"/>
        </w:tabs>
        <w:spacing w:after="120" w:line="240" w:lineRule="auto"/>
        <w:ind w:left="567" w:hanging="567"/>
        <w:rPr>
          <w:rFonts w:ascii="Times New Roman" w:hAnsi="Times New Roman" w:cs="Times New Roman"/>
          <w:b/>
          <w:bCs/>
          <w:sz w:val="20"/>
          <w:szCs w:val="20"/>
        </w:rPr>
      </w:pPr>
      <w:r w:rsidRPr="004929E4">
        <w:rPr>
          <w:rFonts w:ascii="Times New Roman" w:hAnsi="Times New Roman" w:cs="Times New Roman"/>
          <w:b/>
          <w:bCs/>
          <w:sz w:val="20"/>
          <w:szCs w:val="20"/>
        </w:rPr>
        <w:t>Камеры уличного видеонаблюдения (скоростные поворотные и купольного исполнения):</w:t>
      </w:r>
    </w:p>
    <w:p w:rsidR="00532624" w:rsidRPr="004929E4" w:rsidRDefault="00532624" w:rsidP="003152AF">
      <w:pPr>
        <w:pStyle w:val="a5"/>
        <w:numPr>
          <w:ilvl w:val="2"/>
          <w:numId w:val="1"/>
        </w:numPr>
        <w:tabs>
          <w:tab w:val="left" w:pos="567"/>
        </w:tabs>
        <w:spacing w:after="120" w:line="240" w:lineRule="auto"/>
        <w:ind w:left="567" w:hanging="567"/>
        <w:rPr>
          <w:rFonts w:ascii="Times New Roman" w:hAnsi="Times New Roman" w:cs="Times New Roman"/>
          <w:b/>
          <w:bCs/>
          <w:sz w:val="20"/>
          <w:szCs w:val="20"/>
        </w:rPr>
      </w:pPr>
      <w:r w:rsidRPr="004929E4">
        <w:rPr>
          <w:rFonts w:ascii="Times New Roman" w:hAnsi="Times New Roman" w:cs="Times New Roman"/>
          <w:sz w:val="20"/>
          <w:szCs w:val="20"/>
        </w:rPr>
        <w:t xml:space="preserve">Предназначены для трансляции видеопотока посредством каналов передачи данных </w:t>
      </w:r>
      <w:proofErr w:type="gramStart"/>
      <w:r w:rsidRPr="004929E4">
        <w:rPr>
          <w:rFonts w:ascii="Times New Roman" w:hAnsi="Times New Roman" w:cs="Times New Roman"/>
          <w:sz w:val="20"/>
          <w:szCs w:val="20"/>
        </w:rPr>
        <w:t>в</w:t>
      </w:r>
      <w:proofErr w:type="gramEnd"/>
      <w:r w:rsidRPr="004929E4">
        <w:rPr>
          <w:rFonts w:ascii="Times New Roman" w:hAnsi="Times New Roman" w:cs="Times New Roman"/>
          <w:sz w:val="20"/>
          <w:szCs w:val="20"/>
        </w:rPr>
        <w:t xml:space="preserve"> ПО.</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6"/>
        <w:gridCol w:w="6662"/>
      </w:tblGrid>
      <w:tr w:rsidR="00532624" w:rsidRPr="004929E4" w:rsidTr="00C76E6C">
        <w:tc>
          <w:tcPr>
            <w:tcW w:w="10348" w:type="dxa"/>
            <w:gridSpan w:val="2"/>
            <w:tcBorders>
              <w:top w:val="single" w:sz="4" w:space="0" w:color="auto"/>
              <w:left w:val="single" w:sz="4" w:space="0" w:color="auto"/>
              <w:bottom w:val="single" w:sz="4" w:space="0" w:color="auto"/>
              <w:right w:val="single" w:sz="4" w:space="0" w:color="auto"/>
            </w:tcBorders>
          </w:tcPr>
          <w:p w:rsidR="00532624" w:rsidRPr="004929E4" w:rsidRDefault="00532624" w:rsidP="003152AF">
            <w:pPr>
              <w:pStyle w:val="1"/>
              <w:tabs>
                <w:tab w:val="left" w:pos="426"/>
              </w:tabs>
              <w:spacing w:after="0" w:line="240" w:lineRule="auto"/>
              <w:ind w:left="0"/>
              <w:rPr>
                <w:rFonts w:ascii="Times New Roman" w:hAnsi="Times New Roman" w:cs="Times New Roman"/>
                <w:b/>
                <w:bCs/>
                <w:sz w:val="20"/>
                <w:szCs w:val="20"/>
                <w:lang w:val="kk-KZ"/>
              </w:rPr>
            </w:pPr>
            <w:r w:rsidRPr="004929E4">
              <w:rPr>
                <w:rFonts w:ascii="Times New Roman" w:hAnsi="Times New Roman" w:cs="Times New Roman"/>
                <w:b/>
                <w:bCs/>
                <w:color w:val="000000"/>
                <w:sz w:val="20"/>
                <w:szCs w:val="20"/>
                <w:shd w:val="clear" w:color="auto" w:fill="FAFAFA"/>
                <w:lang w:val="kk-KZ"/>
              </w:rPr>
              <w:t>Видеоаналитика - программное обеспечение или технология, использующая методы компьютерного зрения для автоматизированного сбора данных на основании анализа потокового видео (видеоанализа);</w:t>
            </w:r>
          </w:p>
        </w:tc>
      </w:tr>
      <w:tr w:rsidR="00532624" w:rsidRPr="004929E4" w:rsidTr="00C76E6C">
        <w:tc>
          <w:tcPr>
            <w:tcW w:w="3686" w:type="dxa"/>
            <w:tcBorders>
              <w:top w:val="single" w:sz="4" w:space="0" w:color="auto"/>
              <w:left w:val="single" w:sz="4" w:space="0" w:color="auto"/>
              <w:bottom w:val="single" w:sz="4" w:space="0" w:color="auto"/>
              <w:right w:val="single" w:sz="4" w:space="0" w:color="auto"/>
            </w:tcBorders>
          </w:tcPr>
          <w:p w:rsidR="00532624" w:rsidRPr="004929E4" w:rsidRDefault="00532624"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Технические характеристики</w:t>
            </w:r>
          </w:p>
        </w:tc>
        <w:tc>
          <w:tcPr>
            <w:tcW w:w="6662" w:type="dxa"/>
            <w:tcBorders>
              <w:top w:val="single" w:sz="4" w:space="0" w:color="auto"/>
              <w:left w:val="single" w:sz="4" w:space="0" w:color="auto"/>
              <w:bottom w:val="single" w:sz="4" w:space="0" w:color="auto"/>
              <w:right w:val="single" w:sz="4" w:space="0" w:color="auto"/>
            </w:tcBorders>
          </w:tcPr>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Обнаружение лица: поиск лица в кадре видеопотока с последующим </w:t>
            </w:r>
            <w:r w:rsidRPr="004929E4">
              <w:rPr>
                <w:rFonts w:ascii="Times New Roman" w:hAnsi="Times New Roman" w:cs="Times New Roman"/>
                <w:sz w:val="20"/>
                <w:szCs w:val="20"/>
              </w:rPr>
              <w:lastRenderedPageBreak/>
              <w:t>сохранением скриншота в архиве (с возможностью просмотра в архиве)</w:t>
            </w:r>
          </w:p>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детектор появившихся/оставленных предметов: Интервал срабатывания детектора от 20 до 40 сек. Только на одном канале.</w:t>
            </w:r>
          </w:p>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детектор проникновения: оповещения при проникновении объекта в запрещенную зону, появление объекта из запрещенного входа.</w:t>
            </w:r>
          </w:p>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детектор пересечения линии: оповещения при проникновении объекта за периметр, движение объекта в потоке в противоположном направлении.</w:t>
            </w:r>
          </w:p>
          <w:p w:rsidR="00532624" w:rsidRPr="004929E4" w:rsidRDefault="00532624" w:rsidP="003152AF">
            <w:pPr>
              <w:tabs>
                <w:tab w:val="left" w:pos="426"/>
              </w:tabs>
              <w:spacing w:after="120" w:line="240" w:lineRule="auto"/>
              <w:rPr>
                <w:rFonts w:ascii="Times New Roman" w:hAnsi="Times New Roman" w:cs="Times New Roman"/>
                <w:sz w:val="20"/>
                <w:szCs w:val="20"/>
                <w:lang w:val="kk-KZ"/>
              </w:rPr>
            </w:pPr>
            <w:r w:rsidRPr="004929E4">
              <w:rPr>
                <w:rFonts w:ascii="Times New Roman" w:hAnsi="Times New Roman" w:cs="Times New Roman"/>
                <w:sz w:val="20"/>
                <w:szCs w:val="20"/>
              </w:rPr>
              <w:t>детектор саботажа/смены ракурса/расфокусировка: работает на всех каналах, время сработки детектора до 5 сек</w:t>
            </w:r>
          </w:p>
        </w:tc>
      </w:tr>
    </w:tbl>
    <w:p w:rsidR="00532624" w:rsidRPr="004929E4" w:rsidRDefault="00532624" w:rsidP="003152AF">
      <w:pPr>
        <w:tabs>
          <w:tab w:val="left" w:pos="567"/>
        </w:tabs>
        <w:spacing w:after="120" w:line="240" w:lineRule="auto"/>
        <w:ind w:firstLine="567"/>
        <w:rPr>
          <w:rFonts w:ascii="Times New Roman" w:hAnsi="Times New Roman" w:cs="Times New Roman"/>
          <w:sz w:val="20"/>
          <w:szCs w:val="20"/>
        </w:rPr>
      </w:pPr>
      <w:r w:rsidRPr="004929E4">
        <w:rPr>
          <w:rFonts w:ascii="Times New Roman" w:hAnsi="Times New Roman" w:cs="Times New Roman"/>
          <w:sz w:val="20"/>
          <w:szCs w:val="20"/>
        </w:rPr>
        <w:lastRenderedPageBreak/>
        <w:t xml:space="preserve">Для оказания Услуги, Поставщик должен использовать видеокамеры с характеристиками не </w:t>
      </w:r>
      <w:proofErr w:type="gramStart"/>
      <w:r w:rsidRPr="004929E4">
        <w:rPr>
          <w:rFonts w:ascii="Times New Roman" w:hAnsi="Times New Roman" w:cs="Times New Roman"/>
          <w:sz w:val="20"/>
          <w:szCs w:val="20"/>
        </w:rPr>
        <w:t>нижеперечисленных</w:t>
      </w:r>
      <w:proofErr w:type="gramEnd"/>
      <w:r w:rsidRPr="004929E4">
        <w:rPr>
          <w:rFonts w:ascii="Times New Roman" w:hAnsi="Times New Roman" w:cs="Times New Roman"/>
          <w:sz w:val="20"/>
          <w:szCs w:val="20"/>
        </w:rPr>
        <w:t xml:space="preserve"> ниже:</w:t>
      </w:r>
    </w:p>
    <w:tbl>
      <w:tblPr>
        <w:tblW w:w="10348" w:type="dxa"/>
        <w:tblInd w:w="-127" w:type="dxa"/>
        <w:tblLayout w:type="fixed"/>
        <w:tblCellMar>
          <w:top w:w="15" w:type="dxa"/>
          <w:left w:w="15" w:type="dxa"/>
          <w:bottom w:w="15" w:type="dxa"/>
          <w:right w:w="15" w:type="dxa"/>
        </w:tblCellMar>
        <w:tblLook w:val="0000"/>
      </w:tblPr>
      <w:tblGrid>
        <w:gridCol w:w="3686"/>
        <w:gridCol w:w="6662"/>
      </w:tblGrid>
      <w:tr w:rsidR="00532624" w:rsidRPr="004929E4" w:rsidTr="00C76E6C">
        <w:trPr>
          <w:trHeight w:val="340"/>
        </w:trPr>
        <w:tc>
          <w:tcPr>
            <w:tcW w:w="10348" w:type="dxa"/>
            <w:gridSpan w:val="2"/>
            <w:vMerge w:val="restart"/>
            <w:tcBorders>
              <w:top w:val="single" w:sz="8" w:space="0" w:color="000000"/>
              <w:left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b/>
                <w:bCs/>
                <w:color w:val="000000"/>
                <w:sz w:val="20"/>
                <w:szCs w:val="20"/>
                <w:shd w:val="clear" w:color="auto" w:fill="FAFAFA"/>
              </w:rPr>
            </w:pPr>
          </w:p>
          <w:p w:rsidR="00532624" w:rsidRPr="004929E4" w:rsidRDefault="00532624" w:rsidP="003152AF">
            <w:pPr>
              <w:spacing w:after="0" w:line="240" w:lineRule="auto"/>
              <w:rPr>
                <w:rFonts w:ascii="Times New Roman" w:hAnsi="Times New Roman" w:cs="Times New Roman"/>
                <w:color w:val="000000"/>
                <w:sz w:val="20"/>
                <w:szCs w:val="20"/>
                <w:lang w:val="kk-KZ"/>
              </w:rPr>
            </w:pPr>
            <w:proofErr w:type="gramStart"/>
            <w:r w:rsidRPr="004929E4">
              <w:rPr>
                <w:rFonts w:ascii="Times New Roman" w:hAnsi="Times New Roman" w:cs="Times New Roman"/>
                <w:b/>
                <w:bCs/>
                <w:color w:val="000000"/>
                <w:sz w:val="20"/>
                <w:szCs w:val="20"/>
                <w:shd w:val="clear" w:color="auto" w:fill="FAFAFA"/>
              </w:rPr>
              <w:t>Тип № 1  –</w:t>
            </w:r>
            <w:r w:rsidRPr="004929E4">
              <w:rPr>
                <w:rFonts w:ascii="Times New Roman" w:hAnsi="Times New Roman" w:cs="Times New Roman"/>
                <w:color w:val="000000"/>
                <w:sz w:val="20"/>
                <w:szCs w:val="20"/>
              </w:rPr>
              <w:t>Стационарные уличного исполнения – обзорные;</w:t>
            </w:r>
            <w:proofErr w:type="gramEnd"/>
          </w:p>
        </w:tc>
      </w:tr>
      <w:tr w:rsidR="00532624" w:rsidRPr="004929E4" w:rsidTr="00C76E6C">
        <w:trPr>
          <w:trHeight w:val="239"/>
        </w:trPr>
        <w:tc>
          <w:tcPr>
            <w:tcW w:w="10348" w:type="dxa"/>
            <w:gridSpan w:val="2"/>
            <w:vMerge/>
            <w:tcBorders>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b/>
                <w:bCs/>
                <w:color w:val="000000"/>
                <w:sz w:val="20"/>
                <w:szCs w:val="20"/>
                <w:shd w:val="clear" w:color="auto" w:fill="FAFAFA"/>
              </w:rPr>
            </w:pPr>
          </w:p>
        </w:tc>
      </w:tr>
      <w:tr w:rsidR="00532624" w:rsidRPr="004929E4" w:rsidTr="00C76E6C">
        <w:trPr>
          <w:trHeight w:val="375"/>
        </w:trPr>
        <w:tc>
          <w:tcPr>
            <w:tcW w:w="3686" w:type="dxa"/>
            <w:tcBorders>
              <w:top w:val="single" w:sz="8" w:space="0" w:color="000000"/>
              <w:left w:val="single" w:sz="8" w:space="0" w:color="000000"/>
              <w:bottom w:val="single" w:sz="4" w:space="0" w:color="auto"/>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РАЗРЕШЕНИЕ</w:t>
            </w:r>
          </w:p>
        </w:tc>
        <w:tc>
          <w:tcPr>
            <w:tcW w:w="6662" w:type="dxa"/>
            <w:tcBorders>
              <w:top w:val="single" w:sz="8" w:space="0" w:color="000000"/>
              <w:left w:val="single" w:sz="8" w:space="0" w:color="000000"/>
              <w:bottom w:val="single" w:sz="4" w:space="0" w:color="auto"/>
              <w:right w:val="single" w:sz="4" w:space="0" w:color="auto"/>
            </w:tcBorders>
          </w:tcPr>
          <w:p w:rsidR="00532624" w:rsidRPr="004929E4" w:rsidRDefault="00532624" w:rsidP="003152AF">
            <w:pPr>
              <w:spacing w:after="0" w:line="240" w:lineRule="auto"/>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rPr>
              <w:t xml:space="preserve"> -НЕ МЕНЕЕ 4Мп</w:t>
            </w:r>
          </w:p>
        </w:tc>
      </w:tr>
      <w:tr w:rsidR="00532624" w:rsidRPr="004929E4" w:rsidTr="00C76E6C">
        <w:trPr>
          <w:trHeight w:val="225"/>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РАЗРЕШАЮЩАЯ СПОСОБНОСТЬ (ЭФФЕКТИВНАЯ ПОВЕРХНОСТЬ МАТРИЦЫ)</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rPr>
              <w:t xml:space="preserve"> - НЕ МЕНЕЕ </w:t>
            </w:r>
            <w:r w:rsidRPr="004929E4">
              <w:rPr>
                <w:rFonts w:ascii="Times New Roman" w:hAnsi="Times New Roman" w:cs="Times New Roman"/>
                <w:color w:val="000000"/>
                <w:sz w:val="20"/>
                <w:szCs w:val="20"/>
                <w:shd w:val="clear" w:color="auto" w:fill="FFFFFF"/>
              </w:rPr>
              <w:t>2560×1440@25к/с </w:t>
            </w:r>
          </w:p>
        </w:tc>
      </w:tr>
      <w:tr w:rsidR="00532624" w:rsidRPr="004929E4" w:rsidTr="00C76E6C">
        <w:trPr>
          <w:trHeight w:val="255"/>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ЗНАЧЕНИЕ БИТРЕЙТА</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НЕ МЕННЕ </w:t>
            </w:r>
            <w:r w:rsidRPr="004929E4">
              <w:rPr>
                <w:rFonts w:ascii="Times New Roman" w:hAnsi="Times New Roman" w:cs="Times New Roman"/>
                <w:color w:val="000000"/>
                <w:sz w:val="20"/>
                <w:szCs w:val="20"/>
                <w:shd w:val="clear" w:color="auto" w:fill="FFFFFF"/>
              </w:rPr>
              <w:t>32Кб/с~16.4Мб/</w:t>
            </w:r>
            <w:proofErr w:type="gramStart"/>
            <w:r w:rsidRPr="004929E4">
              <w:rPr>
                <w:rFonts w:ascii="Times New Roman" w:hAnsi="Times New Roman" w:cs="Times New Roman"/>
                <w:color w:val="000000"/>
                <w:sz w:val="20"/>
                <w:szCs w:val="20"/>
                <w:shd w:val="clear" w:color="auto" w:fill="FFFFFF"/>
              </w:rPr>
              <w:t>с</w:t>
            </w:r>
            <w:proofErr w:type="gramEnd"/>
          </w:p>
        </w:tc>
      </w:tr>
      <w:tr w:rsidR="00532624" w:rsidRPr="007B47BB" w:rsidTr="00C76E6C">
        <w:trPr>
          <w:trHeight w:val="45"/>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Кодек</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lang w:val="en-US"/>
              </w:rPr>
              <w:t xml:space="preserve"> - </w:t>
            </w:r>
            <w:r w:rsidRPr="004929E4">
              <w:rPr>
                <w:rFonts w:ascii="Times New Roman" w:hAnsi="Times New Roman" w:cs="Times New Roman"/>
                <w:color w:val="000000"/>
                <w:sz w:val="20"/>
                <w:szCs w:val="20"/>
                <w:shd w:val="clear" w:color="auto" w:fill="FFFFFF"/>
                <w:lang w:val="en-US"/>
              </w:rPr>
              <w:t>H.265+/H.265/H.264+/H.264/MJPEG/G.711u/G.722.1</w:t>
            </w:r>
          </w:p>
        </w:tc>
      </w:tr>
      <w:tr w:rsidR="00532624" w:rsidRPr="004929E4" w:rsidTr="00C76E6C">
        <w:trPr>
          <w:trHeight w:val="45"/>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Количество потоков</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НЕ МЕННЕ 3</w:t>
            </w:r>
          </w:p>
        </w:tc>
      </w:tr>
      <w:tr w:rsidR="00532624" w:rsidRPr="004929E4" w:rsidTr="00C76E6C">
        <w:trPr>
          <w:trHeight w:val="45"/>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Интерфейс</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Ethernet 1×RJ45 10M/100Mbps / Аудио 1×Вход/1×Выход / Тревожный 1×Вход/1×Выход / Карта памяти 1×MicroSD до 256Gb </w:t>
            </w:r>
          </w:p>
        </w:tc>
      </w:tr>
      <w:tr w:rsidR="00532624" w:rsidRPr="004929E4" w:rsidTr="00C76E6C">
        <w:trPr>
          <w:trHeight w:val="180"/>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Объектив</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Варифокальный моторизированный с AF Автофокусом f4.8~120.0мм / Угол обзора 55.0°-2.4° / Зум 25X Оптический / 16X Цифровой</w:t>
            </w:r>
          </w:p>
        </w:tc>
      </w:tr>
      <w:tr w:rsidR="00532624" w:rsidRPr="004929E4" w:rsidTr="00C76E6C">
        <w:trPr>
          <w:trHeight w:val="225"/>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Способ приближения</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Автоматический / Полуавтоматический / Ручной режим | Вращение: 360°Гор. / 105°Верт. (180°авто переворот) Макс. 80°/сек.</w:t>
            </w:r>
          </w:p>
        </w:tc>
      </w:tr>
      <w:tr w:rsidR="00532624" w:rsidRPr="004929E4" w:rsidTr="00C76E6C">
        <w:trPr>
          <w:trHeight w:val="180"/>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Функции движения</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shd w:val="clear" w:color="auto" w:fill="FFFFFF"/>
              </w:rPr>
              <w:t>- 300×Предустановок / 8×Пути патрулирования / 32×Контрольные точки / 4×Шаблона сканирования / 24×Маски приватности / Память позиции при выключении питания / 3D Позиционирование</w:t>
            </w:r>
          </w:p>
        </w:tc>
      </w:tr>
      <w:tr w:rsidR="00532624" w:rsidRPr="00A446E5" w:rsidTr="00C76E6C">
        <w:trPr>
          <w:trHeight w:val="210"/>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Подсветка</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lang w:val="en-US"/>
              </w:rPr>
              <w:t xml:space="preserve"> - </w:t>
            </w:r>
            <w:r w:rsidRPr="004929E4">
              <w:rPr>
                <w:rFonts w:ascii="Times New Roman" w:hAnsi="Times New Roman" w:cs="Times New Roman"/>
                <w:color w:val="000000"/>
                <w:sz w:val="20"/>
                <w:szCs w:val="20"/>
                <w:shd w:val="clear" w:color="auto" w:fill="FFFFFF"/>
                <w:lang w:val="en-US"/>
              </w:rPr>
              <w:t xml:space="preserve">EXIR Smart </w:t>
            </w:r>
            <w:r w:rsidRPr="004929E4">
              <w:rPr>
                <w:rFonts w:ascii="Times New Roman" w:hAnsi="Times New Roman" w:cs="Times New Roman"/>
                <w:color w:val="000000"/>
                <w:sz w:val="20"/>
                <w:szCs w:val="20"/>
                <w:shd w:val="clear" w:color="auto" w:fill="FFFFFF"/>
              </w:rPr>
              <w:t>ИКдо</w:t>
            </w:r>
            <w:r w:rsidRPr="004929E4">
              <w:rPr>
                <w:rFonts w:ascii="Times New Roman" w:hAnsi="Times New Roman" w:cs="Times New Roman"/>
                <w:color w:val="000000"/>
                <w:sz w:val="20"/>
                <w:szCs w:val="20"/>
                <w:shd w:val="clear" w:color="auto" w:fill="FFFFFF"/>
                <w:lang w:val="en-US"/>
              </w:rPr>
              <w:t xml:space="preserve"> 100</w:t>
            </w:r>
            <w:r w:rsidRPr="004929E4">
              <w:rPr>
                <w:rFonts w:ascii="Times New Roman" w:hAnsi="Times New Roman" w:cs="Times New Roman"/>
                <w:color w:val="000000"/>
                <w:sz w:val="20"/>
                <w:szCs w:val="20"/>
                <w:shd w:val="clear" w:color="auto" w:fill="FFFFFF"/>
              </w:rPr>
              <w:t>м</w:t>
            </w:r>
            <w:r w:rsidRPr="004929E4">
              <w:rPr>
                <w:rFonts w:ascii="Times New Roman" w:hAnsi="Times New Roman" w:cs="Times New Roman"/>
                <w:color w:val="000000"/>
                <w:sz w:val="20"/>
                <w:szCs w:val="20"/>
                <w:shd w:val="clear" w:color="auto" w:fill="FFFFFF"/>
                <w:lang w:val="en-US"/>
              </w:rPr>
              <w:t>.</w:t>
            </w:r>
          </w:p>
        </w:tc>
      </w:tr>
      <w:tr w:rsidR="00532624" w:rsidRPr="004929E4" w:rsidTr="00C76E6C">
        <w:trPr>
          <w:trHeight w:val="240"/>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Светочувствительность</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0.005 Люкс | День/Ночь | ИК Фильтр | 3D DNR Подавление видео-шумов | WDR 120дБ Широкий динамический диапазон | HLC/BLC Компенсация засветки | AWB Авто</w:t>
            </w:r>
            <w:proofErr w:type="gramStart"/>
            <w:r w:rsidRPr="004929E4">
              <w:rPr>
                <w:rFonts w:ascii="Times New Roman" w:hAnsi="Times New Roman" w:cs="Times New Roman"/>
                <w:color w:val="000000"/>
                <w:sz w:val="20"/>
                <w:szCs w:val="20"/>
                <w:shd w:val="clear" w:color="auto" w:fill="FFFFFF"/>
              </w:rPr>
              <w:t>.б</w:t>
            </w:r>
            <w:proofErr w:type="gramEnd"/>
            <w:r w:rsidRPr="004929E4">
              <w:rPr>
                <w:rFonts w:ascii="Times New Roman" w:hAnsi="Times New Roman" w:cs="Times New Roman"/>
                <w:color w:val="000000"/>
                <w:sz w:val="20"/>
                <w:szCs w:val="20"/>
                <w:shd w:val="clear" w:color="auto" w:fill="FFFFFF"/>
              </w:rPr>
              <w:t>аланс белого | AGC Авто. регулировка усиления | Defog Анти-Туман/Анти-Дым | EIS Электронная стабилизация изображения | ROI Регион интереса | ANR Гарантированное сетевое хранение | NAS Поддержка сетевого хранилища | SVC Данные в видеопотоке</w:t>
            </w:r>
          </w:p>
        </w:tc>
      </w:tr>
      <w:tr w:rsidR="00532624" w:rsidRPr="004929E4" w:rsidTr="00C76E6C">
        <w:trPr>
          <w:trHeight w:val="240"/>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Функции</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Движение в кадре / Пересечение линии / Вторжение в зону / Вход/Выход из области / Антисаботаж</w:t>
            </w:r>
          </w:p>
        </w:tc>
      </w:tr>
      <w:tr w:rsidR="00532624" w:rsidRPr="004929E4" w:rsidTr="00C76E6C">
        <w:trPr>
          <w:trHeight w:val="328"/>
        </w:trPr>
        <w:tc>
          <w:tcPr>
            <w:tcW w:w="3686"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Аналитика</w:t>
            </w:r>
          </w:p>
        </w:tc>
        <w:tc>
          <w:tcPr>
            <w:tcW w:w="6662"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Оставленные/Исчезнувшие/Перемещенные предметы / Детекция лиц / Аудио детекция | Доступ с мобильных устройств | OSD Мультиязыковое меню</w:t>
            </w:r>
          </w:p>
        </w:tc>
      </w:tr>
      <w:tr w:rsidR="00532624" w:rsidRPr="004929E4" w:rsidTr="00C76E6C">
        <w:tc>
          <w:tcPr>
            <w:tcW w:w="3686" w:type="dxa"/>
            <w:tcBorders>
              <w:top w:val="single" w:sz="4" w:space="0" w:color="auto"/>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lastRenderedPageBreak/>
              <w:t>Протокол</w:t>
            </w:r>
          </w:p>
        </w:tc>
        <w:tc>
          <w:tcPr>
            <w:tcW w:w="6662" w:type="dxa"/>
            <w:tcBorders>
              <w:top w:val="single" w:sz="4" w:space="0" w:color="auto"/>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shd w:val="clear" w:color="auto" w:fill="FFFFFF"/>
              </w:rPr>
              <w:t>ONVIF/SDK/ISAPI | Встроенный датчик температуры</w:t>
            </w:r>
          </w:p>
        </w:tc>
      </w:tr>
      <w:tr w:rsidR="00532624" w:rsidRPr="004929E4" w:rsidTr="00C76E6C">
        <w:tc>
          <w:tcPr>
            <w:tcW w:w="3686" w:type="dxa"/>
            <w:tcBorders>
              <w:top w:val="single" w:sz="8" w:space="0" w:color="000000"/>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Материал</w:t>
            </w:r>
          </w:p>
        </w:tc>
        <w:tc>
          <w:tcPr>
            <w:tcW w:w="6662" w:type="dxa"/>
            <w:tcBorders>
              <w:top w:val="single" w:sz="8" w:space="0" w:color="000000"/>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shd w:val="clear" w:color="auto" w:fill="FFFFFF"/>
              </w:rPr>
              <w:t>Алюминиевый сплав </w:t>
            </w:r>
          </w:p>
        </w:tc>
      </w:tr>
      <w:tr w:rsidR="00532624" w:rsidRPr="004929E4" w:rsidTr="00C76E6C">
        <w:tc>
          <w:tcPr>
            <w:tcW w:w="3686" w:type="dxa"/>
            <w:tcBorders>
              <w:top w:val="single" w:sz="8" w:space="0" w:color="000000"/>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Степень защиты</w:t>
            </w:r>
          </w:p>
        </w:tc>
        <w:tc>
          <w:tcPr>
            <w:tcW w:w="6662" w:type="dxa"/>
            <w:tcBorders>
              <w:top w:val="single" w:sz="8" w:space="0" w:color="000000"/>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shd w:val="clear" w:color="auto" w:fill="FFFFFF"/>
              </w:rPr>
              <w:t>IP66 </w:t>
            </w:r>
          </w:p>
        </w:tc>
      </w:tr>
      <w:tr w:rsidR="00532624" w:rsidRPr="004929E4" w:rsidTr="00C76E6C">
        <w:tc>
          <w:tcPr>
            <w:tcW w:w="3686" w:type="dxa"/>
            <w:tcBorders>
              <w:top w:val="single" w:sz="8" w:space="0" w:color="000000"/>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Питание</w:t>
            </w:r>
          </w:p>
        </w:tc>
        <w:tc>
          <w:tcPr>
            <w:tcW w:w="6662" w:type="dxa"/>
            <w:tcBorders>
              <w:top w:val="single" w:sz="8" w:space="0" w:color="000000"/>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shd w:val="clear" w:color="auto" w:fill="FFFFFF"/>
              </w:rPr>
              <w:t>DC +12V ±20% 24W (БП в комплекте) / Hi-PoE+ IEEE 802.3at / ESP TVS 4000V Встроенная защита от перенапряжения до 4kV</w:t>
            </w:r>
          </w:p>
        </w:tc>
      </w:tr>
      <w:tr w:rsidR="00532624" w:rsidRPr="004929E4" w:rsidTr="00C76E6C">
        <w:tc>
          <w:tcPr>
            <w:tcW w:w="3686" w:type="dxa"/>
            <w:tcBorders>
              <w:top w:val="single" w:sz="8" w:space="0" w:color="000000"/>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Температура</w:t>
            </w:r>
          </w:p>
        </w:tc>
        <w:tc>
          <w:tcPr>
            <w:tcW w:w="6662" w:type="dxa"/>
            <w:tcBorders>
              <w:top w:val="single" w:sz="8" w:space="0" w:color="000000"/>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1</w:t>
            </w:r>
            <w:r w:rsidRPr="004929E4">
              <w:rPr>
                <w:rFonts w:ascii="Times New Roman" w:hAnsi="Times New Roman" w:cs="Times New Roman"/>
                <w:color w:val="000000"/>
                <w:sz w:val="20"/>
                <w:szCs w:val="20"/>
                <w:shd w:val="clear" w:color="auto" w:fill="FFFFFF"/>
              </w:rPr>
              <w:t xml:space="preserve"> -40°C...+65°C | Вес: 2.0кг </w:t>
            </w:r>
          </w:p>
        </w:tc>
      </w:tr>
      <w:tr w:rsidR="00532624" w:rsidRPr="004929E4" w:rsidTr="00C76E6C">
        <w:tc>
          <w:tcPr>
            <w:tcW w:w="3686" w:type="dxa"/>
            <w:tcBorders>
              <w:top w:val="single" w:sz="8" w:space="0" w:color="000000"/>
              <w:left w:val="single" w:sz="8" w:space="0" w:color="000000"/>
              <w:bottom w:val="single" w:sz="8" w:space="0" w:color="000000"/>
              <w:right w:val="single" w:sz="8" w:space="0" w:color="000000"/>
            </w:tcBorders>
          </w:tcPr>
          <w:p w:rsidR="00532624" w:rsidRPr="004929E4" w:rsidRDefault="00532624" w:rsidP="003152AF">
            <w:pPr>
              <w:spacing w:after="0" w:line="240" w:lineRule="auto"/>
              <w:ind w:hanging="85"/>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ОБЛАСТЬ ПРИМЕНЕНИЯ</w:t>
            </w:r>
          </w:p>
        </w:tc>
        <w:tc>
          <w:tcPr>
            <w:tcW w:w="6662" w:type="dxa"/>
            <w:tcBorders>
              <w:top w:val="single" w:sz="8" w:space="0" w:color="000000"/>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lang w:val="kk-KZ"/>
              </w:rPr>
              <w:t xml:space="preserve">Стационарная уличного исполнения  обзорная </w:t>
            </w:r>
            <w:r w:rsidRPr="004929E4">
              <w:rPr>
                <w:rFonts w:ascii="Times New Roman" w:hAnsi="Times New Roman" w:cs="Times New Roman"/>
                <w:color w:val="000000"/>
                <w:sz w:val="20"/>
                <w:szCs w:val="20"/>
              </w:rPr>
              <w:t xml:space="preserve"> IP видеокамера предназначена для получения обзорного видеоизображения на наблюдаемых объектах.</w:t>
            </w:r>
          </w:p>
        </w:tc>
      </w:tr>
    </w:tbl>
    <w:p w:rsidR="00532624" w:rsidRPr="004929E4" w:rsidRDefault="00532624" w:rsidP="003152AF">
      <w:pPr>
        <w:tabs>
          <w:tab w:val="left" w:pos="426"/>
        </w:tabs>
        <w:spacing w:after="0" w:line="240" w:lineRule="auto"/>
        <w:rPr>
          <w:rFonts w:ascii="Times New Roman" w:hAnsi="Times New Roman" w:cs="Times New Roman"/>
          <w:sz w:val="20"/>
          <w:szCs w:val="20"/>
        </w:rPr>
      </w:pPr>
    </w:p>
    <w:p w:rsidR="00532624" w:rsidRPr="004929E4" w:rsidRDefault="00532624" w:rsidP="003152AF">
      <w:pPr>
        <w:tabs>
          <w:tab w:val="left" w:pos="426"/>
        </w:tabs>
        <w:spacing w:after="0" w:line="240" w:lineRule="auto"/>
        <w:rPr>
          <w:rFonts w:ascii="Times New Roman" w:hAnsi="Times New Roman" w:cs="Times New Roman"/>
          <w:sz w:val="20"/>
          <w:szCs w:val="20"/>
        </w:rPr>
      </w:pPr>
    </w:p>
    <w:tbl>
      <w:tblPr>
        <w:tblW w:w="10348" w:type="dxa"/>
        <w:tblInd w:w="-152" w:type="dxa"/>
        <w:tblLayout w:type="fixed"/>
        <w:tblCellMar>
          <w:top w:w="15" w:type="dxa"/>
          <w:left w:w="15" w:type="dxa"/>
          <w:bottom w:w="15" w:type="dxa"/>
          <w:right w:w="15" w:type="dxa"/>
        </w:tblCellMar>
        <w:tblLook w:val="0000"/>
      </w:tblPr>
      <w:tblGrid>
        <w:gridCol w:w="3711"/>
        <w:gridCol w:w="6637"/>
      </w:tblGrid>
      <w:tr w:rsidR="00532624" w:rsidRPr="004929E4" w:rsidTr="00C76E6C">
        <w:trPr>
          <w:trHeight w:val="285"/>
        </w:trPr>
        <w:tc>
          <w:tcPr>
            <w:tcW w:w="10348" w:type="dxa"/>
            <w:gridSpan w:val="2"/>
            <w:vMerge w:val="restart"/>
            <w:tcBorders>
              <w:top w:val="single" w:sz="8" w:space="0" w:color="000000"/>
              <w:left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b/>
                <w:bCs/>
                <w:color w:val="000000"/>
                <w:sz w:val="20"/>
                <w:szCs w:val="20"/>
                <w:shd w:val="clear" w:color="auto" w:fill="FAFAFA"/>
              </w:rPr>
            </w:pPr>
          </w:p>
          <w:p w:rsidR="00532624" w:rsidRPr="004929E4" w:rsidRDefault="00532624" w:rsidP="003152AF">
            <w:pPr>
              <w:spacing w:after="0" w:line="240" w:lineRule="auto"/>
              <w:rPr>
                <w:rFonts w:ascii="Times New Roman" w:hAnsi="Times New Roman" w:cs="Times New Roman"/>
                <w:sz w:val="20"/>
                <w:szCs w:val="20"/>
              </w:rPr>
            </w:pPr>
            <w:proofErr w:type="gramStart"/>
            <w:r w:rsidRPr="004929E4">
              <w:rPr>
                <w:rFonts w:ascii="Times New Roman" w:hAnsi="Times New Roman" w:cs="Times New Roman"/>
                <w:b/>
                <w:bCs/>
                <w:color w:val="000000"/>
                <w:sz w:val="20"/>
                <w:szCs w:val="20"/>
                <w:shd w:val="clear" w:color="auto" w:fill="FAFAFA"/>
              </w:rPr>
              <w:t xml:space="preserve">Тип № 2 – </w:t>
            </w:r>
            <w:r w:rsidRPr="004929E4">
              <w:rPr>
                <w:rFonts w:ascii="Times New Roman" w:hAnsi="Times New Roman" w:cs="Times New Roman"/>
                <w:color w:val="000000"/>
                <w:sz w:val="20"/>
                <w:szCs w:val="20"/>
              </w:rPr>
              <w:t>Стационарные внутреннего исполнения – обзорные;</w:t>
            </w:r>
            <w:proofErr w:type="gramEnd"/>
          </w:p>
        </w:tc>
      </w:tr>
      <w:tr w:rsidR="00532624" w:rsidRPr="004929E4" w:rsidTr="00C76E6C">
        <w:trPr>
          <w:trHeight w:val="253"/>
        </w:trPr>
        <w:tc>
          <w:tcPr>
            <w:tcW w:w="10348" w:type="dxa"/>
            <w:gridSpan w:val="2"/>
            <w:vMerge/>
            <w:tcBorders>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b/>
                <w:bCs/>
                <w:color w:val="000000"/>
                <w:sz w:val="20"/>
                <w:szCs w:val="20"/>
                <w:shd w:val="clear" w:color="auto" w:fill="FAFAFA"/>
              </w:rPr>
            </w:pPr>
          </w:p>
        </w:tc>
      </w:tr>
      <w:tr w:rsidR="00532624" w:rsidRPr="004929E4" w:rsidTr="00C76E6C">
        <w:trPr>
          <w:trHeight w:val="180"/>
        </w:trPr>
        <w:tc>
          <w:tcPr>
            <w:tcW w:w="3711" w:type="dxa"/>
            <w:tcBorders>
              <w:top w:val="single" w:sz="8" w:space="0" w:color="000000"/>
              <w:left w:val="single" w:sz="8" w:space="0" w:color="000000"/>
              <w:bottom w:val="single" w:sz="4" w:space="0" w:color="auto"/>
              <w:right w:val="single" w:sz="8" w:space="0" w:color="000000"/>
            </w:tcBorders>
          </w:tcPr>
          <w:p w:rsidR="00532624" w:rsidRPr="004929E4" w:rsidRDefault="00532624" w:rsidP="003152AF">
            <w:pPr>
              <w:spacing w:after="0" w:line="240" w:lineRule="auto"/>
              <w:rPr>
                <w:rFonts w:ascii="Times New Roman" w:hAnsi="Times New Roman" w:cs="Times New Roman"/>
                <w:b/>
                <w:bCs/>
                <w:sz w:val="20"/>
                <w:szCs w:val="20"/>
              </w:rPr>
            </w:pPr>
            <w:r w:rsidRPr="004929E4">
              <w:rPr>
                <w:rFonts w:ascii="Times New Roman" w:hAnsi="Times New Roman" w:cs="Times New Roman"/>
                <w:b/>
                <w:bCs/>
                <w:color w:val="000000"/>
                <w:sz w:val="20"/>
                <w:szCs w:val="20"/>
              </w:rPr>
              <w:t>РАЗРЕШЕНИЕ</w:t>
            </w:r>
          </w:p>
        </w:tc>
        <w:tc>
          <w:tcPr>
            <w:tcW w:w="6637" w:type="dxa"/>
            <w:tcBorders>
              <w:top w:val="single" w:sz="8" w:space="0" w:color="000000"/>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sz w:val="20"/>
                <w:szCs w:val="20"/>
              </w:rPr>
            </w:pPr>
            <w:r w:rsidRPr="004929E4">
              <w:rPr>
                <w:rFonts w:ascii="Times New Roman" w:hAnsi="Times New Roman" w:cs="Times New Roman"/>
                <w:color w:val="000000"/>
                <w:sz w:val="20"/>
                <w:szCs w:val="20"/>
              </w:rPr>
              <w:t xml:space="preserve">- НЕ МЕНЕЕ </w:t>
            </w:r>
            <w:r w:rsidRPr="004929E4">
              <w:rPr>
                <w:rFonts w:ascii="Times New Roman" w:hAnsi="Times New Roman" w:cs="Times New Roman"/>
                <w:color w:val="000000"/>
                <w:sz w:val="20"/>
                <w:szCs w:val="20"/>
                <w:lang w:val="en-US"/>
              </w:rPr>
              <w:t>4</w:t>
            </w:r>
            <w:r w:rsidRPr="004929E4">
              <w:rPr>
                <w:rFonts w:ascii="Times New Roman" w:hAnsi="Times New Roman" w:cs="Times New Roman"/>
                <w:color w:val="000000"/>
                <w:sz w:val="20"/>
                <w:szCs w:val="20"/>
              </w:rPr>
              <w:t>Мп</w:t>
            </w:r>
          </w:p>
        </w:tc>
      </w:tr>
      <w:tr w:rsidR="00532624" w:rsidRPr="004929E4" w:rsidTr="008B79DB">
        <w:trPr>
          <w:trHeight w:val="7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РАЗРЕШАЮЩАЯ СПОСОБНОСТЬ (ЭФФЕКТИВНАЯ ПОВЕРХНОСТЬ МАТРИЦЫ)</w:t>
            </w:r>
            <w:bookmarkStart w:id="6" w:name="_GoBack"/>
            <w:bookmarkEnd w:id="6"/>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НЕ МЕНЕЕ </w:t>
            </w:r>
            <w:r w:rsidRPr="004929E4">
              <w:rPr>
                <w:rFonts w:ascii="Times New Roman" w:hAnsi="Times New Roman" w:cs="Times New Roman"/>
                <w:color w:val="000000"/>
                <w:sz w:val="20"/>
                <w:szCs w:val="20"/>
                <w:lang w:val="en-US"/>
              </w:rPr>
              <w:t>2560</w:t>
            </w:r>
            <w:r w:rsidRPr="004929E4">
              <w:rPr>
                <w:rFonts w:ascii="Times New Roman" w:hAnsi="Times New Roman" w:cs="Times New Roman"/>
                <w:color w:val="000000"/>
                <w:sz w:val="20"/>
                <w:szCs w:val="20"/>
              </w:rPr>
              <w:t xml:space="preserve"> х 1</w:t>
            </w:r>
            <w:r w:rsidRPr="004929E4">
              <w:rPr>
                <w:rFonts w:ascii="Times New Roman" w:hAnsi="Times New Roman" w:cs="Times New Roman"/>
                <w:color w:val="000000"/>
                <w:sz w:val="20"/>
                <w:szCs w:val="20"/>
                <w:lang w:val="en-US"/>
              </w:rPr>
              <w:t>44</w:t>
            </w:r>
            <w:r w:rsidRPr="004929E4">
              <w:rPr>
                <w:rFonts w:ascii="Times New Roman" w:hAnsi="Times New Roman" w:cs="Times New Roman"/>
                <w:color w:val="000000"/>
                <w:sz w:val="20"/>
                <w:szCs w:val="20"/>
              </w:rPr>
              <w:t>0 пикселей</w:t>
            </w:r>
          </w:p>
        </w:tc>
      </w:tr>
      <w:tr w:rsidR="00532624" w:rsidRPr="004929E4" w:rsidTr="00C76E6C">
        <w:trPr>
          <w:trHeight w:val="539"/>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ЗНАЧЕНИЕ БИТРЕЙТА</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НЕ МЕННЕ </w:t>
            </w:r>
            <w:r w:rsidRPr="004929E4">
              <w:rPr>
                <w:rFonts w:ascii="Times New Roman" w:hAnsi="Times New Roman" w:cs="Times New Roman"/>
                <w:color w:val="000000"/>
                <w:sz w:val="20"/>
                <w:szCs w:val="20"/>
                <w:shd w:val="clear" w:color="auto" w:fill="FFFFFF"/>
              </w:rPr>
              <w:t>2Кб/с~16Мб/с</w:t>
            </w:r>
          </w:p>
        </w:tc>
      </w:tr>
      <w:tr w:rsidR="00532624" w:rsidRPr="007B47BB"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Кодек</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shd w:val="clear" w:color="auto" w:fill="FFFFFF"/>
                <w:lang w:val="en-US"/>
              </w:rPr>
              <w:t xml:space="preserve"> -H.265+/H.265/H.264+/H.264/MJPEG/G.711u/G.722.1/MP2L2</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Количество потоков</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00C8149C" w:rsidRPr="004929E4">
              <w:rPr>
                <w:rFonts w:ascii="Times New Roman" w:hAnsi="Times New Roman" w:cs="Times New Roman"/>
                <w:color w:val="000000"/>
                <w:sz w:val="20"/>
                <w:szCs w:val="20"/>
              </w:rPr>
              <w:t>3</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Интерфейс</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Ethernet 1×RJ45 10M/100Mbps / Аудио 1×/ Аудио</w:t>
            </w:r>
            <w:proofErr w:type="gramStart"/>
            <w:r w:rsidRPr="004929E4">
              <w:rPr>
                <w:rFonts w:ascii="Times New Roman" w:hAnsi="Times New Roman" w:cs="Times New Roman"/>
                <w:color w:val="000000"/>
                <w:sz w:val="20"/>
                <w:szCs w:val="20"/>
                <w:shd w:val="clear" w:color="auto" w:fill="FFFFFF"/>
              </w:rPr>
              <w:t>1</w:t>
            </w:r>
            <w:proofErr w:type="gramEnd"/>
            <w:r w:rsidRPr="004929E4">
              <w:rPr>
                <w:rFonts w:ascii="Times New Roman" w:hAnsi="Times New Roman" w:cs="Times New Roman"/>
                <w:color w:val="000000"/>
                <w:sz w:val="20"/>
                <w:szCs w:val="20"/>
                <w:shd w:val="clear" w:color="auto" w:fill="FFFFFF"/>
              </w:rPr>
              <w:t>×Вход/1×Выход / Карта памяти 1×MicroSD до 256Gb / Питание 1×Выход DC +12V 0.06A 0.7W </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Объектив</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 xml:space="preserve">Варифокальный </w:t>
            </w:r>
            <w:r w:rsidR="00EA34C9" w:rsidRPr="004929E4">
              <w:rPr>
                <w:rFonts w:ascii="Times New Roman" w:hAnsi="Times New Roman" w:cs="Times New Roman"/>
                <w:color w:val="000000"/>
                <w:sz w:val="20"/>
                <w:szCs w:val="20"/>
                <w:shd w:val="clear" w:color="auto" w:fill="FFFFFF"/>
              </w:rPr>
              <w:t xml:space="preserve">моторизированный </w:t>
            </w:r>
            <w:r w:rsidRPr="004929E4">
              <w:rPr>
                <w:rFonts w:ascii="Times New Roman" w:hAnsi="Times New Roman" w:cs="Times New Roman"/>
                <w:color w:val="000000"/>
                <w:sz w:val="20"/>
                <w:szCs w:val="20"/>
                <w:shd w:val="clear" w:color="auto" w:fill="FFFFFF"/>
              </w:rPr>
              <w:t xml:space="preserve">Автофокусом f2.8~12.0мм / Угол обзора 96.7°/ Зум </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Функции движения</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300×Предустановок / 1×Маска приватности / Память позиции при выключении питания</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Подсветка</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 xml:space="preserve">EXIR Smart ИК до </w:t>
            </w:r>
            <w:r w:rsidR="00EA34C9" w:rsidRPr="004929E4">
              <w:rPr>
                <w:rFonts w:ascii="Times New Roman" w:hAnsi="Times New Roman" w:cs="Times New Roman"/>
                <w:color w:val="000000"/>
                <w:sz w:val="20"/>
                <w:szCs w:val="20"/>
                <w:shd w:val="clear" w:color="auto" w:fill="FFFFFF"/>
                <w:lang w:val="en-US"/>
              </w:rPr>
              <w:t>3</w:t>
            </w:r>
            <w:r w:rsidRPr="004929E4">
              <w:rPr>
                <w:rFonts w:ascii="Times New Roman" w:hAnsi="Times New Roman" w:cs="Times New Roman"/>
                <w:color w:val="000000"/>
                <w:sz w:val="20"/>
                <w:szCs w:val="20"/>
                <w:shd w:val="clear" w:color="auto" w:fill="FFFFFF"/>
              </w:rPr>
              <w:t>0м</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Светочувствительность</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Светочувствительность: 0.005 Люкс</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Smart Функции</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Движение в кадре / Пересечение линии / Вторжение в зону / Вход/Выход из области / Антисаботаж</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Smart Аналитика</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Оставленные/Исчезнувшие/Перемещенные предметы / Детекция лиц / Аудио детекция | Доступ с мобильных устройств | OSD Меню</w:t>
            </w:r>
          </w:p>
        </w:tc>
      </w:tr>
      <w:tr w:rsidR="00532624" w:rsidRPr="004929E4" w:rsidTr="00C76E6C">
        <w:tc>
          <w:tcPr>
            <w:tcW w:w="3711" w:type="dxa"/>
            <w:tcBorders>
              <w:top w:val="single" w:sz="4" w:space="0" w:color="auto"/>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Материал</w:t>
            </w:r>
          </w:p>
        </w:tc>
        <w:tc>
          <w:tcPr>
            <w:tcW w:w="6637" w:type="dxa"/>
            <w:tcBorders>
              <w:top w:val="single" w:sz="4" w:space="0" w:color="auto"/>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Металл/ABS Пластик</w:t>
            </w:r>
          </w:p>
        </w:tc>
      </w:tr>
      <w:tr w:rsidR="00532624" w:rsidRPr="004929E4" w:rsidTr="00C76E6C">
        <w:tc>
          <w:tcPr>
            <w:tcW w:w="3711" w:type="dxa"/>
            <w:tcBorders>
              <w:top w:val="single" w:sz="8" w:space="0" w:color="000000"/>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Степень защиты</w:t>
            </w:r>
          </w:p>
        </w:tc>
        <w:tc>
          <w:tcPr>
            <w:tcW w:w="6637" w:type="dxa"/>
            <w:tcBorders>
              <w:top w:val="single" w:sz="8" w:space="0" w:color="000000"/>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IP66/IK10</w:t>
            </w:r>
          </w:p>
        </w:tc>
      </w:tr>
      <w:tr w:rsidR="00532624" w:rsidRPr="004929E4" w:rsidTr="00C76E6C">
        <w:tc>
          <w:tcPr>
            <w:tcW w:w="3711" w:type="dxa"/>
            <w:tcBorders>
              <w:top w:val="single" w:sz="8" w:space="0" w:color="000000"/>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Питание</w:t>
            </w:r>
          </w:p>
        </w:tc>
        <w:tc>
          <w:tcPr>
            <w:tcW w:w="6637" w:type="dxa"/>
            <w:tcBorders>
              <w:top w:val="single" w:sz="8" w:space="0" w:color="000000"/>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DC +12V ±20% 9.2W (БП нет в комплекте) / PoE IEEE 802.3af / ESP TVS 4000V Встроенная защита от перенапряжения до 4kV</w:t>
            </w:r>
          </w:p>
        </w:tc>
      </w:tr>
      <w:tr w:rsidR="00532624" w:rsidRPr="004929E4" w:rsidTr="00C76E6C">
        <w:tc>
          <w:tcPr>
            <w:tcW w:w="3711" w:type="dxa"/>
            <w:tcBorders>
              <w:top w:val="single" w:sz="8" w:space="0" w:color="000000"/>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Температура</w:t>
            </w:r>
          </w:p>
        </w:tc>
        <w:tc>
          <w:tcPr>
            <w:tcW w:w="6637" w:type="dxa"/>
            <w:tcBorders>
              <w:top w:val="single" w:sz="8" w:space="0" w:color="000000"/>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 -20°C...+60°C</w:t>
            </w:r>
          </w:p>
        </w:tc>
      </w:tr>
      <w:tr w:rsidR="00532624" w:rsidRPr="004929E4" w:rsidTr="00C76E6C">
        <w:trPr>
          <w:trHeight w:val="285"/>
        </w:trPr>
        <w:tc>
          <w:tcPr>
            <w:tcW w:w="10348" w:type="dxa"/>
            <w:gridSpan w:val="2"/>
            <w:vMerge w:val="restart"/>
            <w:tcBorders>
              <w:top w:val="single" w:sz="8" w:space="0" w:color="000000"/>
              <w:left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b/>
                <w:bCs/>
                <w:color w:val="000000"/>
                <w:sz w:val="20"/>
                <w:szCs w:val="20"/>
                <w:shd w:val="clear" w:color="auto" w:fill="FAFAFA"/>
              </w:rPr>
            </w:pPr>
            <w:bookmarkStart w:id="7" w:name="_heading_h_m47epdm4xhn" w:colFirst="0" w:colLast="0"/>
            <w:bookmarkEnd w:id="7"/>
          </w:p>
          <w:p w:rsidR="00532624" w:rsidRPr="004929E4" w:rsidRDefault="00532624" w:rsidP="003152AF">
            <w:pPr>
              <w:spacing w:after="0" w:line="240" w:lineRule="auto"/>
              <w:rPr>
                <w:rFonts w:ascii="Times New Roman" w:hAnsi="Times New Roman" w:cs="Times New Roman"/>
                <w:sz w:val="20"/>
                <w:szCs w:val="20"/>
              </w:rPr>
            </w:pPr>
            <w:proofErr w:type="gramStart"/>
            <w:r w:rsidRPr="004929E4">
              <w:rPr>
                <w:rFonts w:ascii="Times New Roman" w:hAnsi="Times New Roman" w:cs="Times New Roman"/>
                <w:b/>
                <w:bCs/>
                <w:color w:val="000000"/>
                <w:sz w:val="20"/>
                <w:szCs w:val="20"/>
                <w:shd w:val="clear" w:color="auto" w:fill="FAFAFA"/>
              </w:rPr>
              <w:t xml:space="preserve">Тип № 3 – </w:t>
            </w:r>
            <w:r w:rsidRPr="004929E4">
              <w:rPr>
                <w:rFonts w:ascii="Times New Roman" w:hAnsi="Times New Roman" w:cs="Times New Roman"/>
                <w:color w:val="000000"/>
                <w:sz w:val="20"/>
                <w:szCs w:val="20"/>
              </w:rPr>
              <w:t>Стационарные внутреннего исполнения – обзорные;</w:t>
            </w:r>
            <w:proofErr w:type="gramEnd"/>
          </w:p>
        </w:tc>
      </w:tr>
      <w:tr w:rsidR="00532624" w:rsidRPr="004929E4" w:rsidTr="00C76E6C">
        <w:trPr>
          <w:trHeight w:val="253"/>
        </w:trPr>
        <w:tc>
          <w:tcPr>
            <w:tcW w:w="10348" w:type="dxa"/>
            <w:gridSpan w:val="2"/>
            <w:vMerge/>
            <w:tcBorders>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b/>
                <w:bCs/>
                <w:color w:val="000000"/>
                <w:sz w:val="20"/>
                <w:szCs w:val="20"/>
                <w:shd w:val="clear" w:color="auto" w:fill="FAFAFA"/>
              </w:rPr>
            </w:pPr>
          </w:p>
        </w:tc>
      </w:tr>
      <w:tr w:rsidR="00532624" w:rsidRPr="004929E4" w:rsidTr="00C76E6C">
        <w:trPr>
          <w:trHeight w:val="180"/>
        </w:trPr>
        <w:tc>
          <w:tcPr>
            <w:tcW w:w="3711" w:type="dxa"/>
            <w:tcBorders>
              <w:top w:val="single" w:sz="8" w:space="0" w:color="000000"/>
              <w:left w:val="single" w:sz="8" w:space="0" w:color="000000"/>
              <w:bottom w:val="single" w:sz="4" w:space="0" w:color="auto"/>
              <w:right w:val="single" w:sz="8" w:space="0" w:color="000000"/>
            </w:tcBorders>
          </w:tcPr>
          <w:p w:rsidR="00532624" w:rsidRPr="004929E4" w:rsidRDefault="00532624" w:rsidP="003152AF">
            <w:pPr>
              <w:spacing w:after="0" w:line="240" w:lineRule="auto"/>
              <w:rPr>
                <w:rFonts w:ascii="Times New Roman" w:hAnsi="Times New Roman" w:cs="Times New Roman"/>
                <w:b/>
                <w:bCs/>
                <w:sz w:val="20"/>
                <w:szCs w:val="20"/>
              </w:rPr>
            </w:pPr>
            <w:r w:rsidRPr="004929E4">
              <w:rPr>
                <w:rFonts w:ascii="Times New Roman" w:hAnsi="Times New Roman" w:cs="Times New Roman"/>
                <w:b/>
                <w:bCs/>
                <w:color w:val="000000"/>
                <w:sz w:val="20"/>
                <w:szCs w:val="20"/>
              </w:rPr>
              <w:t>РАЗРЕШЕНИЕ</w:t>
            </w:r>
          </w:p>
        </w:tc>
        <w:tc>
          <w:tcPr>
            <w:tcW w:w="6637" w:type="dxa"/>
            <w:tcBorders>
              <w:top w:val="single" w:sz="8" w:space="0" w:color="000000"/>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sz w:val="20"/>
                <w:szCs w:val="20"/>
              </w:rPr>
            </w:pPr>
            <w:r w:rsidRPr="004929E4">
              <w:rPr>
                <w:rFonts w:ascii="Times New Roman" w:hAnsi="Times New Roman" w:cs="Times New Roman"/>
                <w:color w:val="000000"/>
                <w:sz w:val="20"/>
                <w:szCs w:val="20"/>
              </w:rPr>
              <w:t xml:space="preserve">- НЕ МЕНЕЕ </w:t>
            </w:r>
            <w:r w:rsidRPr="004929E4">
              <w:rPr>
                <w:rFonts w:ascii="Times New Roman" w:hAnsi="Times New Roman" w:cs="Times New Roman"/>
                <w:color w:val="000000"/>
                <w:sz w:val="20"/>
                <w:szCs w:val="20"/>
                <w:lang w:val="en-US"/>
              </w:rPr>
              <w:t>4</w:t>
            </w:r>
            <w:r w:rsidRPr="004929E4">
              <w:rPr>
                <w:rFonts w:ascii="Times New Roman" w:hAnsi="Times New Roman" w:cs="Times New Roman"/>
                <w:color w:val="000000"/>
                <w:sz w:val="20"/>
                <w:szCs w:val="20"/>
              </w:rPr>
              <w:t>Мп</w:t>
            </w:r>
          </w:p>
        </w:tc>
      </w:tr>
      <w:tr w:rsidR="00532624" w:rsidRPr="004929E4" w:rsidTr="00C76E6C">
        <w:trPr>
          <w:trHeight w:val="21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t xml:space="preserve">РАЗРЕШАЮЩАЯ СПОСОБНОСТЬ </w:t>
            </w:r>
            <w:r w:rsidRPr="004929E4">
              <w:rPr>
                <w:rFonts w:ascii="Times New Roman" w:hAnsi="Times New Roman" w:cs="Times New Roman"/>
                <w:b/>
                <w:bCs/>
                <w:color w:val="000000"/>
                <w:sz w:val="20"/>
                <w:szCs w:val="20"/>
              </w:rPr>
              <w:lastRenderedPageBreak/>
              <w:t>(ЭФФЕКТИВНАЯ ПОВЕРХНОСТЬ МАТРИЦЫ)</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lastRenderedPageBreak/>
              <w:t xml:space="preserve"> - НЕ МЕНЕЕ </w:t>
            </w:r>
            <w:r w:rsidRPr="004929E4">
              <w:rPr>
                <w:rFonts w:ascii="Times New Roman" w:hAnsi="Times New Roman" w:cs="Times New Roman"/>
                <w:color w:val="000000"/>
                <w:sz w:val="20"/>
                <w:szCs w:val="20"/>
                <w:lang w:val="en-US"/>
              </w:rPr>
              <w:t>2560</w:t>
            </w:r>
            <w:r w:rsidRPr="004929E4">
              <w:rPr>
                <w:rFonts w:ascii="Times New Roman" w:hAnsi="Times New Roman" w:cs="Times New Roman"/>
                <w:color w:val="000000"/>
                <w:sz w:val="20"/>
                <w:szCs w:val="20"/>
              </w:rPr>
              <w:t xml:space="preserve"> х 1</w:t>
            </w:r>
            <w:r w:rsidRPr="004929E4">
              <w:rPr>
                <w:rFonts w:ascii="Times New Roman" w:hAnsi="Times New Roman" w:cs="Times New Roman"/>
                <w:color w:val="000000"/>
                <w:sz w:val="20"/>
                <w:szCs w:val="20"/>
                <w:lang w:val="en-US"/>
              </w:rPr>
              <w:t>44</w:t>
            </w:r>
            <w:r w:rsidRPr="004929E4">
              <w:rPr>
                <w:rFonts w:ascii="Times New Roman" w:hAnsi="Times New Roman" w:cs="Times New Roman"/>
                <w:color w:val="000000"/>
                <w:sz w:val="20"/>
                <w:szCs w:val="20"/>
              </w:rPr>
              <w:t>0 пикселей</w:t>
            </w:r>
          </w:p>
        </w:tc>
      </w:tr>
      <w:tr w:rsidR="00532624" w:rsidRPr="004929E4" w:rsidTr="00C76E6C">
        <w:trPr>
          <w:trHeight w:val="539"/>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rPr>
              <w:lastRenderedPageBreak/>
              <w:t>ЗНАЧЕНИЕ БИТРЕЙТА</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НЕ МЕННЕ </w:t>
            </w:r>
            <w:r w:rsidRPr="004929E4">
              <w:rPr>
                <w:rFonts w:ascii="Times New Roman" w:hAnsi="Times New Roman" w:cs="Times New Roman"/>
                <w:color w:val="000000"/>
                <w:sz w:val="20"/>
                <w:szCs w:val="20"/>
                <w:shd w:val="clear" w:color="auto" w:fill="FFFFFF"/>
              </w:rPr>
              <w:t>2Кб/с~16Мб/с</w:t>
            </w:r>
          </w:p>
        </w:tc>
      </w:tr>
      <w:tr w:rsidR="00532624" w:rsidRPr="007B47BB"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Кодек</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shd w:val="clear" w:color="auto" w:fill="FFFFFF"/>
                <w:lang w:val="en-US"/>
              </w:rPr>
              <w:t xml:space="preserve"> -H.265+/H.265/H.264+/H.264/MJPEG/G.711u/G.722.1/MP2L2</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Количество потоков</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lang w:val="en-US"/>
              </w:rPr>
              <w:t>3</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Интерфейс</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Ethernet 1×RJ45 10M/100Mbps / Аудио 1×/ Аудио</w:t>
            </w:r>
            <w:proofErr w:type="gramStart"/>
            <w:r w:rsidRPr="004929E4">
              <w:rPr>
                <w:rFonts w:ascii="Times New Roman" w:hAnsi="Times New Roman" w:cs="Times New Roman"/>
                <w:color w:val="000000"/>
                <w:sz w:val="20"/>
                <w:szCs w:val="20"/>
                <w:shd w:val="clear" w:color="auto" w:fill="FFFFFF"/>
              </w:rPr>
              <w:t>1</w:t>
            </w:r>
            <w:proofErr w:type="gramEnd"/>
            <w:r w:rsidRPr="004929E4">
              <w:rPr>
                <w:rFonts w:ascii="Times New Roman" w:hAnsi="Times New Roman" w:cs="Times New Roman"/>
                <w:color w:val="000000"/>
                <w:sz w:val="20"/>
                <w:szCs w:val="20"/>
                <w:shd w:val="clear" w:color="auto" w:fill="FFFFFF"/>
              </w:rPr>
              <w:t>×Вход/1×Выход / Карта памяти 1×MicroSD до 256Gb / Питание 1×Выход DC +12V 0.06A 0.7W </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Объектив</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 xml:space="preserve">Варифокальный /Автофокусом f2.8~12.0мм / Угол обзора 96.7°/ Зум </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Функции движения</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300×Предустановок / 1×Маска приватности / Память позиции при выключении питания</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Подсветка</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 xml:space="preserve"> ИК до </w:t>
            </w:r>
            <w:r w:rsidR="00C8149C" w:rsidRPr="004929E4">
              <w:rPr>
                <w:rFonts w:ascii="Times New Roman" w:hAnsi="Times New Roman" w:cs="Times New Roman"/>
                <w:color w:val="000000"/>
                <w:sz w:val="20"/>
                <w:szCs w:val="20"/>
                <w:shd w:val="clear" w:color="auto" w:fill="FFFFFF"/>
              </w:rPr>
              <w:t>3</w:t>
            </w:r>
            <w:r w:rsidRPr="004929E4">
              <w:rPr>
                <w:rFonts w:ascii="Times New Roman" w:hAnsi="Times New Roman" w:cs="Times New Roman"/>
                <w:color w:val="000000"/>
                <w:sz w:val="20"/>
                <w:szCs w:val="20"/>
                <w:shd w:val="clear" w:color="auto" w:fill="FFFFFF"/>
              </w:rPr>
              <w:t>0м</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Светочувствительность</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Светочувствительность: 0.005 Люкс</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Smart Функции</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Движение в кадре / Пересечение линии / Вторжение в зону / Вход/Выход из области / Антисаботаж</w:t>
            </w:r>
          </w:p>
        </w:tc>
      </w:tr>
      <w:tr w:rsidR="00532624" w:rsidRPr="004929E4" w:rsidTr="00C76E6C">
        <w:trPr>
          <w:trHeight w:val="240"/>
        </w:trPr>
        <w:tc>
          <w:tcPr>
            <w:tcW w:w="3711" w:type="dxa"/>
            <w:tcBorders>
              <w:top w:val="single" w:sz="4" w:space="0" w:color="auto"/>
              <w:left w:val="single" w:sz="8" w:space="0" w:color="000000"/>
              <w:bottom w:val="single" w:sz="4" w:space="0" w:color="auto"/>
              <w:right w:val="single" w:sz="8" w:space="0" w:color="000000"/>
            </w:tcBorders>
          </w:tcPr>
          <w:p w:rsidR="00532624" w:rsidRPr="004929E4" w:rsidRDefault="00532624" w:rsidP="003152AF">
            <w:pPr>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Smart Аналитика</w:t>
            </w:r>
          </w:p>
        </w:tc>
        <w:tc>
          <w:tcPr>
            <w:tcW w:w="6637" w:type="dxa"/>
            <w:tcBorders>
              <w:top w:val="single" w:sz="4" w:space="0" w:color="auto"/>
              <w:left w:val="single" w:sz="8" w:space="0" w:color="000000"/>
              <w:bottom w:val="single" w:sz="4" w:space="0" w:color="auto"/>
              <w:right w:val="single" w:sz="4" w:space="0" w:color="auto"/>
            </w:tcBorders>
          </w:tcPr>
          <w:p w:rsidR="00532624" w:rsidRPr="004929E4" w:rsidRDefault="00532624" w:rsidP="003152AF">
            <w:pPr>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 - </w:t>
            </w:r>
            <w:r w:rsidRPr="004929E4">
              <w:rPr>
                <w:rFonts w:ascii="Times New Roman" w:hAnsi="Times New Roman" w:cs="Times New Roman"/>
                <w:color w:val="000000"/>
                <w:sz w:val="20"/>
                <w:szCs w:val="20"/>
                <w:shd w:val="clear" w:color="auto" w:fill="FFFFFF"/>
              </w:rPr>
              <w:t>Оставленные/Исчезнувшие/Перемещенные предметы / Детекция лиц / Аудио детекция | Доступ с мобильных устройств | OSD Меню</w:t>
            </w:r>
          </w:p>
        </w:tc>
      </w:tr>
      <w:tr w:rsidR="00532624" w:rsidRPr="004929E4" w:rsidTr="00C76E6C">
        <w:tc>
          <w:tcPr>
            <w:tcW w:w="3711" w:type="dxa"/>
            <w:tcBorders>
              <w:top w:val="single" w:sz="4" w:space="0" w:color="auto"/>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Материал</w:t>
            </w:r>
          </w:p>
        </w:tc>
        <w:tc>
          <w:tcPr>
            <w:tcW w:w="6637" w:type="dxa"/>
            <w:tcBorders>
              <w:top w:val="single" w:sz="4" w:space="0" w:color="auto"/>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Металл/ABS Пластик</w:t>
            </w:r>
          </w:p>
        </w:tc>
      </w:tr>
      <w:tr w:rsidR="00532624" w:rsidRPr="004929E4" w:rsidTr="00C76E6C">
        <w:tc>
          <w:tcPr>
            <w:tcW w:w="3711" w:type="dxa"/>
            <w:tcBorders>
              <w:top w:val="single" w:sz="8" w:space="0" w:color="000000"/>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Степень защиты</w:t>
            </w:r>
          </w:p>
        </w:tc>
        <w:tc>
          <w:tcPr>
            <w:tcW w:w="6637" w:type="dxa"/>
            <w:tcBorders>
              <w:top w:val="single" w:sz="8" w:space="0" w:color="000000"/>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IP66/IK10</w:t>
            </w:r>
          </w:p>
        </w:tc>
      </w:tr>
      <w:tr w:rsidR="00532624" w:rsidRPr="004929E4" w:rsidTr="00C76E6C">
        <w:tc>
          <w:tcPr>
            <w:tcW w:w="3711" w:type="dxa"/>
            <w:tcBorders>
              <w:top w:val="single" w:sz="8" w:space="0" w:color="000000"/>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Питание</w:t>
            </w:r>
          </w:p>
        </w:tc>
        <w:tc>
          <w:tcPr>
            <w:tcW w:w="6637" w:type="dxa"/>
            <w:tcBorders>
              <w:top w:val="single" w:sz="8" w:space="0" w:color="000000"/>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DC +12V ±20% 9.2W (БП нет в комплекте) / PoE IEEE 802.3af / ESP TVS 4000V Встроенная защита от перенапряжения до 4kV</w:t>
            </w:r>
          </w:p>
        </w:tc>
      </w:tr>
      <w:tr w:rsidR="00532624" w:rsidRPr="004929E4" w:rsidTr="00C76E6C">
        <w:tc>
          <w:tcPr>
            <w:tcW w:w="3711" w:type="dxa"/>
            <w:tcBorders>
              <w:top w:val="single" w:sz="8" w:space="0" w:color="000000"/>
              <w:left w:val="single" w:sz="8" w:space="0" w:color="000000"/>
              <w:bottom w:val="single" w:sz="8" w:space="0" w:color="000000"/>
              <w:right w:val="single" w:sz="8" w:space="0" w:color="000000"/>
            </w:tcBorders>
          </w:tcPr>
          <w:p w:rsidR="00532624" w:rsidRPr="004929E4" w:rsidRDefault="00532624" w:rsidP="003152AF">
            <w:pPr>
              <w:spacing w:after="0" w:line="240" w:lineRule="auto"/>
              <w:rPr>
                <w:rFonts w:ascii="Times New Roman" w:hAnsi="Times New Roman" w:cs="Times New Roman"/>
                <w:b/>
                <w:bCs/>
                <w:color w:val="000000"/>
                <w:sz w:val="20"/>
                <w:szCs w:val="20"/>
              </w:rPr>
            </w:pPr>
            <w:r w:rsidRPr="004929E4">
              <w:rPr>
                <w:rFonts w:ascii="Times New Roman" w:hAnsi="Times New Roman" w:cs="Times New Roman"/>
                <w:b/>
                <w:bCs/>
                <w:color w:val="000000"/>
                <w:sz w:val="20"/>
                <w:szCs w:val="20"/>
                <w:shd w:val="clear" w:color="auto" w:fill="FFFFFF"/>
              </w:rPr>
              <w:t>Температура</w:t>
            </w:r>
          </w:p>
        </w:tc>
        <w:tc>
          <w:tcPr>
            <w:tcW w:w="6637" w:type="dxa"/>
            <w:tcBorders>
              <w:top w:val="single" w:sz="8" w:space="0" w:color="000000"/>
              <w:left w:val="single" w:sz="8" w:space="0" w:color="000000"/>
              <w:bottom w:val="single" w:sz="8" w:space="0" w:color="000000"/>
              <w:right w:val="single" w:sz="4" w:space="0" w:color="auto"/>
            </w:tcBorders>
          </w:tcPr>
          <w:p w:rsidR="00532624" w:rsidRPr="004929E4" w:rsidRDefault="00532624" w:rsidP="003152AF">
            <w:pPr>
              <w:spacing w:after="0" w:line="240" w:lineRule="auto"/>
              <w:rPr>
                <w:rFonts w:ascii="Times New Roman" w:hAnsi="Times New Roman" w:cs="Times New Roman"/>
                <w:sz w:val="20"/>
                <w:szCs w:val="20"/>
              </w:rPr>
            </w:pPr>
            <w:r w:rsidRPr="004929E4">
              <w:rPr>
                <w:rFonts w:ascii="Times New Roman" w:hAnsi="Times New Roman" w:cs="Times New Roman"/>
                <w:color w:val="000000"/>
                <w:sz w:val="20"/>
                <w:szCs w:val="20"/>
                <w:shd w:val="clear" w:color="auto" w:fill="FFFFFF"/>
              </w:rPr>
              <w:t> -20°C...+60°C</w:t>
            </w:r>
          </w:p>
        </w:tc>
      </w:tr>
    </w:tbl>
    <w:p w:rsidR="00C73C5C" w:rsidRPr="004929E4" w:rsidRDefault="00532624" w:rsidP="003152AF">
      <w:pPr>
        <w:pStyle w:val="1"/>
        <w:numPr>
          <w:ilvl w:val="0"/>
          <w:numId w:val="1"/>
        </w:numPr>
        <w:tabs>
          <w:tab w:val="left" w:pos="567"/>
        </w:tabs>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lang w:val="kk-KZ"/>
        </w:rPr>
        <w:t>Видео сервер (архив)</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6"/>
        <w:gridCol w:w="6662"/>
      </w:tblGrid>
      <w:tr w:rsidR="00C73C5C" w:rsidRPr="004929E4" w:rsidTr="00DE1DA9">
        <w:tc>
          <w:tcPr>
            <w:tcW w:w="10348" w:type="dxa"/>
            <w:gridSpan w:val="2"/>
            <w:tcBorders>
              <w:top w:val="single" w:sz="4" w:space="0" w:color="auto"/>
              <w:left w:val="single" w:sz="4" w:space="0" w:color="auto"/>
              <w:bottom w:val="single" w:sz="4" w:space="0" w:color="auto"/>
              <w:right w:val="single" w:sz="4" w:space="0" w:color="auto"/>
            </w:tcBorders>
          </w:tcPr>
          <w:p w:rsidR="00C73C5C" w:rsidRPr="004929E4" w:rsidRDefault="00C73C5C" w:rsidP="00DE1DA9">
            <w:pPr>
              <w:pStyle w:val="1"/>
              <w:tabs>
                <w:tab w:val="left" w:pos="426"/>
              </w:tabs>
              <w:spacing w:after="0" w:line="240" w:lineRule="auto"/>
              <w:ind w:left="0"/>
              <w:rPr>
                <w:rFonts w:ascii="Times New Roman" w:hAnsi="Times New Roman" w:cs="Times New Roman"/>
                <w:b/>
                <w:bCs/>
                <w:sz w:val="20"/>
                <w:szCs w:val="20"/>
                <w:lang w:val="kk-KZ"/>
              </w:rPr>
            </w:pPr>
            <w:r w:rsidRPr="004929E4">
              <w:rPr>
                <w:rFonts w:ascii="Times New Roman" w:hAnsi="Times New Roman" w:cs="Times New Roman"/>
                <w:b/>
                <w:bCs/>
                <w:color w:val="000000"/>
                <w:sz w:val="20"/>
                <w:szCs w:val="20"/>
                <w:shd w:val="clear" w:color="auto" w:fill="FAFAFA"/>
                <w:lang w:val="kk-KZ"/>
              </w:rPr>
              <w:t>Видеосервер — компьютерное устройство (сервер), предназначенное для приёма, хранения, воспроизведения или ретрансляции видеосигнала и (или) аудиосигнала; обработки изображений, в том числе полученных в инфракрасном спектре; обработке данных телеметрии; управления другими системами безопасности.</w:t>
            </w:r>
          </w:p>
        </w:tc>
      </w:tr>
      <w:tr w:rsidR="00C73C5C" w:rsidRPr="004929E4" w:rsidTr="00DE1DA9">
        <w:tc>
          <w:tcPr>
            <w:tcW w:w="3686" w:type="dxa"/>
            <w:tcBorders>
              <w:top w:val="single" w:sz="4" w:space="0" w:color="auto"/>
              <w:left w:val="single" w:sz="4" w:space="0" w:color="auto"/>
              <w:bottom w:val="single" w:sz="4" w:space="0" w:color="auto"/>
              <w:right w:val="single" w:sz="4" w:space="0" w:color="auto"/>
            </w:tcBorders>
          </w:tcPr>
          <w:p w:rsidR="00C73C5C" w:rsidRPr="004929E4" w:rsidRDefault="00C73C5C" w:rsidP="00DE1DA9">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Технические характеристики</w:t>
            </w:r>
          </w:p>
        </w:tc>
        <w:tc>
          <w:tcPr>
            <w:tcW w:w="6662" w:type="dxa"/>
            <w:tcBorders>
              <w:top w:val="single" w:sz="4" w:space="0" w:color="auto"/>
              <w:left w:val="single" w:sz="4" w:space="0" w:color="auto"/>
              <w:bottom w:val="single" w:sz="4" w:space="0" w:color="auto"/>
              <w:right w:val="single" w:sz="4" w:space="0" w:color="auto"/>
            </w:tcBorders>
          </w:tcPr>
          <w:p w:rsidR="00C73C5C" w:rsidRPr="004929E4" w:rsidRDefault="00C73C5C" w:rsidP="00DE1DA9">
            <w:pPr>
              <w:tabs>
                <w:tab w:val="left" w:pos="426"/>
              </w:tabs>
              <w:spacing w:after="120" w:line="240" w:lineRule="auto"/>
              <w:rPr>
                <w:rFonts w:ascii="Times New Roman" w:hAnsi="Times New Roman" w:cs="Times New Roman"/>
                <w:color w:val="000000"/>
                <w:sz w:val="20"/>
                <w:szCs w:val="20"/>
              </w:rPr>
            </w:pPr>
            <w:r w:rsidRPr="004929E4">
              <w:rPr>
                <w:rFonts w:ascii="Times New Roman" w:hAnsi="Times New Roman" w:cs="Times New Roman"/>
                <w:sz w:val="20"/>
                <w:szCs w:val="20"/>
              </w:rPr>
              <w:t xml:space="preserve">Тип оборудование </w:t>
            </w:r>
            <w:r w:rsidRPr="004929E4">
              <w:rPr>
                <w:rFonts w:ascii="Times New Roman" w:hAnsi="Times New Roman" w:cs="Times New Roman"/>
                <w:color w:val="000000"/>
                <w:sz w:val="20"/>
                <w:szCs w:val="20"/>
              </w:rPr>
              <w:t>видеосервер</w:t>
            </w:r>
          </w:p>
          <w:p w:rsidR="00C73C5C" w:rsidRPr="004929E4" w:rsidRDefault="00C73C5C" w:rsidP="00DE1DA9">
            <w:pPr>
              <w:tabs>
                <w:tab w:val="left" w:pos="426"/>
              </w:tabs>
              <w:spacing w:after="120" w:line="240" w:lineRule="auto"/>
              <w:rPr>
                <w:rFonts w:ascii="Times New Roman" w:hAnsi="Times New Roman" w:cs="Times New Roman"/>
                <w:color w:val="000000"/>
                <w:sz w:val="20"/>
                <w:szCs w:val="20"/>
              </w:rPr>
            </w:pPr>
            <w:r w:rsidRPr="004929E4">
              <w:rPr>
                <w:rFonts w:ascii="Times New Roman" w:hAnsi="Times New Roman" w:cs="Times New Roman"/>
                <w:color w:val="000000"/>
                <w:sz w:val="20"/>
                <w:szCs w:val="20"/>
              </w:rPr>
              <w:t xml:space="preserve">Частота процессора НЕ МЕНЕЕ 2.9 MHz </w:t>
            </w:r>
          </w:p>
          <w:p w:rsidR="00C73C5C" w:rsidRPr="004929E4" w:rsidRDefault="00C73C5C" w:rsidP="00DE1DA9">
            <w:pPr>
              <w:spacing w:after="0" w:line="240" w:lineRule="auto"/>
              <w:rPr>
                <w:rFonts w:ascii="Times New Roman" w:hAnsi="Times New Roman" w:cs="Times New Roman"/>
                <w:color w:val="000000"/>
                <w:sz w:val="20"/>
                <w:szCs w:val="20"/>
              </w:rPr>
            </w:pPr>
            <w:r w:rsidRPr="004929E4">
              <w:rPr>
                <w:rFonts w:ascii="Times New Roman" w:hAnsi="Times New Roman" w:cs="Times New Roman"/>
                <w:sz w:val="20"/>
                <w:szCs w:val="20"/>
              </w:rPr>
              <w:t xml:space="preserve">Порты и интерфейсы 2 х USB2.0, 1 х USB3.0 Тревожные вход/выход 16/4 2 RJ45 10M/100M/1000M адаптивный Ethernet интерфейс RS-232, </w:t>
            </w:r>
            <w:r w:rsidRPr="004929E4">
              <w:rPr>
                <w:rFonts w:ascii="Times New Roman" w:hAnsi="Times New Roman" w:cs="Times New Roman"/>
                <w:color w:val="000000"/>
                <w:sz w:val="20"/>
                <w:szCs w:val="20"/>
              </w:rPr>
              <w:t>RS-485</w:t>
            </w:r>
          </w:p>
          <w:p w:rsidR="00C73C5C" w:rsidRPr="004929E4" w:rsidRDefault="00C73C5C" w:rsidP="00DE1DA9">
            <w:pPr>
              <w:spacing w:after="0" w:line="240" w:lineRule="auto"/>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rPr>
              <w:t>Аудиовход</w:t>
            </w:r>
            <w:r w:rsidRPr="004929E4">
              <w:rPr>
                <w:rFonts w:ascii="Times New Roman" w:hAnsi="Times New Roman" w:cs="Times New Roman"/>
                <w:color w:val="000000"/>
                <w:sz w:val="20"/>
                <w:szCs w:val="20"/>
                <w:lang w:val="en-US"/>
              </w:rPr>
              <w:t xml:space="preserve"> 1 </w:t>
            </w:r>
            <w:r w:rsidRPr="004929E4">
              <w:rPr>
                <w:rFonts w:ascii="Times New Roman" w:hAnsi="Times New Roman" w:cs="Times New Roman"/>
                <w:color w:val="000000"/>
                <w:sz w:val="20"/>
                <w:szCs w:val="20"/>
              </w:rPr>
              <w:t>канал</w:t>
            </w:r>
            <w:r w:rsidRPr="004929E4">
              <w:rPr>
                <w:rFonts w:ascii="Times New Roman" w:hAnsi="Times New Roman" w:cs="Times New Roman"/>
                <w:color w:val="000000"/>
                <w:sz w:val="20"/>
                <w:szCs w:val="20"/>
                <w:lang w:val="en-US"/>
              </w:rPr>
              <w:t>, 3.5 mm audio connector</w:t>
            </w:r>
          </w:p>
          <w:p w:rsidR="00C73C5C" w:rsidRPr="004929E4" w:rsidRDefault="00C73C5C" w:rsidP="00DE1DA9">
            <w:pPr>
              <w:spacing w:after="0" w:line="240" w:lineRule="auto"/>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rPr>
              <w:t>Аудиовыход</w:t>
            </w:r>
            <w:r w:rsidRPr="004929E4">
              <w:rPr>
                <w:rFonts w:ascii="Times New Roman" w:hAnsi="Times New Roman" w:cs="Times New Roman"/>
                <w:color w:val="000000"/>
                <w:sz w:val="20"/>
                <w:szCs w:val="20"/>
                <w:lang w:val="en-US"/>
              </w:rPr>
              <w:t xml:space="preserve"> 1 </w:t>
            </w:r>
            <w:r w:rsidRPr="004929E4">
              <w:rPr>
                <w:rFonts w:ascii="Times New Roman" w:hAnsi="Times New Roman" w:cs="Times New Roman"/>
                <w:color w:val="000000"/>
                <w:sz w:val="20"/>
                <w:szCs w:val="20"/>
              </w:rPr>
              <w:t>канал</w:t>
            </w:r>
            <w:r w:rsidRPr="004929E4">
              <w:rPr>
                <w:rFonts w:ascii="Times New Roman" w:hAnsi="Times New Roman" w:cs="Times New Roman"/>
                <w:color w:val="000000"/>
                <w:sz w:val="20"/>
                <w:szCs w:val="20"/>
                <w:lang w:val="en-US"/>
              </w:rPr>
              <w:t>, 3.5 mm audio connector</w:t>
            </w:r>
          </w:p>
          <w:p w:rsidR="00C73C5C" w:rsidRPr="004929E4" w:rsidRDefault="00C73C5C" w:rsidP="00DE1DA9">
            <w:pPr>
              <w:spacing w:after="0" w:line="240" w:lineRule="auto"/>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lang w:val="en-US"/>
              </w:rPr>
              <w:t xml:space="preserve">mSATA 32GB 4 SATA </w:t>
            </w:r>
            <w:r w:rsidRPr="004929E4">
              <w:rPr>
                <w:rFonts w:ascii="Times New Roman" w:hAnsi="Times New Roman" w:cs="Times New Roman"/>
                <w:color w:val="000000"/>
                <w:sz w:val="20"/>
                <w:szCs w:val="20"/>
              </w:rPr>
              <w:t>для</w:t>
            </w:r>
            <w:r w:rsidRPr="004929E4">
              <w:rPr>
                <w:rFonts w:ascii="Times New Roman" w:hAnsi="Times New Roman" w:cs="Times New Roman"/>
                <w:color w:val="000000"/>
                <w:sz w:val="20"/>
                <w:szCs w:val="20"/>
                <w:lang w:val="en-US"/>
              </w:rPr>
              <w:t xml:space="preserve"> 10 HDD</w:t>
            </w:r>
          </w:p>
          <w:p w:rsidR="00C73C5C" w:rsidRPr="004929E4" w:rsidRDefault="00C73C5C" w:rsidP="00DE1DA9">
            <w:pPr>
              <w:spacing w:after="0" w:line="240" w:lineRule="auto"/>
              <w:rPr>
                <w:rFonts w:ascii="Times New Roman" w:hAnsi="Times New Roman" w:cs="Times New Roman"/>
                <w:color w:val="000000"/>
                <w:sz w:val="20"/>
                <w:szCs w:val="20"/>
                <w:lang w:val="en-US"/>
              </w:rPr>
            </w:pPr>
            <w:r w:rsidRPr="004929E4">
              <w:rPr>
                <w:rFonts w:ascii="Times New Roman" w:hAnsi="Times New Roman" w:cs="Times New Roman"/>
                <w:color w:val="000000"/>
                <w:sz w:val="20"/>
                <w:szCs w:val="20"/>
                <w:lang w:val="en-US"/>
              </w:rPr>
              <w:t xml:space="preserve">2 </w:t>
            </w:r>
            <w:r w:rsidRPr="004929E4">
              <w:rPr>
                <w:rFonts w:ascii="Times New Roman" w:hAnsi="Times New Roman" w:cs="Times New Roman"/>
                <w:color w:val="000000"/>
                <w:sz w:val="20"/>
                <w:szCs w:val="20"/>
              </w:rPr>
              <w:t>х</w:t>
            </w:r>
            <w:r w:rsidRPr="004929E4">
              <w:rPr>
                <w:rFonts w:ascii="Times New Roman" w:hAnsi="Times New Roman" w:cs="Times New Roman"/>
                <w:color w:val="000000"/>
                <w:sz w:val="20"/>
                <w:szCs w:val="20"/>
                <w:lang w:val="en-US"/>
              </w:rPr>
              <w:t xml:space="preserve"> HDMI 4K (3840 × 2160)/30Hz, 2K (2560 × 1440)/60Hz, 1920 × 1080/60Hz, 1600 × 1200/60Hz, 1280 × 1024/60Hz, 1280 × 720/60Hz, 1024 × 768/60Hz VGA 1920 × 1080/60Hz, 1280 × 1024/60Hz, 1280 × 720/60Hz, 1024 × 768/60Hz</w:t>
            </w:r>
          </w:p>
          <w:p w:rsidR="00C73C5C" w:rsidRPr="004929E4" w:rsidRDefault="00C73C5C" w:rsidP="008B79DB">
            <w:pPr>
              <w:rPr>
                <w:rFonts w:ascii="Times New Roman" w:hAnsi="Times New Roman" w:cs="Times New Roman"/>
                <w:sz w:val="20"/>
                <w:szCs w:val="20"/>
                <w:lang w:val="kk-KZ"/>
              </w:rPr>
            </w:pPr>
            <w:r w:rsidRPr="004929E4">
              <w:rPr>
                <w:rFonts w:ascii="Times New Roman" w:hAnsi="Times New Roman" w:cs="Times New Roman"/>
                <w:sz w:val="20"/>
                <w:szCs w:val="20"/>
              </w:rPr>
              <w:t xml:space="preserve">Жесткий диск не менее </w:t>
            </w:r>
            <w:r w:rsidRPr="004929E4">
              <w:rPr>
                <w:rFonts w:ascii="Times New Roman" w:hAnsi="Times New Roman" w:cs="Times New Roman"/>
                <w:sz w:val="20"/>
                <w:szCs w:val="20"/>
                <w:lang w:val="kk-KZ"/>
              </w:rPr>
              <w:t xml:space="preserve">10 </w:t>
            </w:r>
            <w:r w:rsidRPr="004929E4">
              <w:rPr>
                <w:rFonts w:ascii="Times New Roman" w:hAnsi="Times New Roman" w:cs="Times New Roman"/>
                <w:sz w:val="20"/>
                <w:szCs w:val="20"/>
              </w:rPr>
              <w:t xml:space="preserve">Тб </w:t>
            </w:r>
            <w:r w:rsidRPr="004929E4">
              <w:rPr>
                <w:rFonts w:ascii="Times New Roman" w:hAnsi="Times New Roman" w:cs="Times New Roman"/>
                <w:sz w:val="20"/>
                <w:szCs w:val="20"/>
                <w:lang w:val="kk-KZ"/>
              </w:rPr>
              <w:t xml:space="preserve"> 2 шт</w:t>
            </w:r>
            <w:r w:rsidRPr="004929E4">
              <w:rPr>
                <w:rFonts w:ascii="Times New Roman" w:hAnsi="Times New Roman" w:cs="Times New Roman"/>
                <w:sz w:val="20"/>
                <w:szCs w:val="20"/>
              </w:rPr>
              <w:t>.</w:t>
            </w:r>
          </w:p>
        </w:tc>
      </w:tr>
    </w:tbl>
    <w:p w:rsidR="00C73C5C" w:rsidRPr="004929E4" w:rsidRDefault="00C73C5C" w:rsidP="00C73C5C">
      <w:pPr>
        <w:pStyle w:val="1"/>
        <w:numPr>
          <w:ilvl w:val="0"/>
          <w:numId w:val="1"/>
        </w:numPr>
        <w:tabs>
          <w:tab w:val="left" w:pos="567"/>
        </w:tabs>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lang w:val="kk-KZ"/>
        </w:rPr>
        <w:t>Видео сервер Аналитики</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6"/>
        <w:gridCol w:w="6662"/>
      </w:tblGrid>
      <w:tr w:rsidR="00532624" w:rsidRPr="004929E4" w:rsidTr="00C76E6C">
        <w:tc>
          <w:tcPr>
            <w:tcW w:w="10348" w:type="dxa"/>
            <w:gridSpan w:val="2"/>
            <w:tcBorders>
              <w:top w:val="single" w:sz="4" w:space="0" w:color="auto"/>
              <w:left w:val="single" w:sz="4" w:space="0" w:color="auto"/>
              <w:bottom w:val="single" w:sz="4" w:space="0" w:color="auto"/>
              <w:right w:val="single" w:sz="4" w:space="0" w:color="auto"/>
            </w:tcBorders>
          </w:tcPr>
          <w:p w:rsidR="00532624" w:rsidRPr="004929E4" w:rsidRDefault="00C73C5C" w:rsidP="003152AF">
            <w:pPr>
              <w:pStyle w:val="1"/>
              <w:tabs>
                <w:tab w:val="left" w:pos="426"/>
              </w:tabs>
              <w:spacing w:after="0" w:line="240" w:lineRule="auto"/>
              <w:ind w:left="0"/>
              <w:rPr>
                <w:rFonts w:ascii="Times New Roman" w:hAnsi="Times New Roman" w:cs="Times New Roman"/>
                <w:b/>
                <w:bCs/>
                <w:sz w:val="20"/>
                <w:szCs w:val="20"/>
                <w:lang w:val="kk-KZ"/>
              </w:rPr>
            </w:pPr>
            <w:r w:rsidRPr="004929E4">
              <w:rPr>
                <w:rFonts w:ascii="Times New Roman" w:hAnsi="Times New Roman" w:cs="Times New Roman"/>
                <w:b/>
                <w:bCs/>
                <w:sz w:val="20"/>
                <w:szCs w:val="20"/>
                <w:lang w:val="kk-KZ"/>
              </w:rPr>
              <w:t>Видео сервер Аналитики Интерфейс</w:t>
            </w:r>
          </w:p>
        </w:tc>
      </w:tr>
      <w:tr w:rsidR="00532624" w:rsidRPr="004929E4" w:rsidTr="00C76E6C">
        <w:tc>
          <w:tcPr>
            <w:tcW w:w="3686" w:type="dxa"/>
            <w:tcBorders>
              <w:top w:val="single" w:sz="4" w:space="0" w:color="auto"/>
              <w:left w:val="single" w:sz="4" w:space="0" w:color="auto"/>
              <w:bottom w:val="single" w:sz="4" w:space="0" w:color="auto"/>
              <w:right w:val="single" w:sz="4" w:space="0" w:color="auto"/>
            </w:tcBorders>
          </w:tcPr>
          <w:p w:rsidR="00532624" w:rsidRPr="004929E4" w:rsidRDefault="00532624"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Технические характеристики</w:t>
            </w:r>
          </w:p>
        </w:tc>
        <w:tc>
          <w:tcPr>
            <w:tcW w:w="6662" w:type="dxa"/>
            <w:tcBorders>
              <w:top w:val="single" w:sz="4" w:space="0" w:color="auto"/>
              <w:left w:val="single" w:sz="4" w:space="0" w:color="auto"/>
              <w:bottom w:val="single" w:sz="4" w:space="0" w:color="auto"/>
              <w:right w:val="single" w:sz="4" w:space="0" w:color="auto"/>
            </w:tcBorders>
          </w:tcPr>
          <w:p w:rsidR="00532624" w:rsidRPr="004929E4" w:rsidRDefault="00C73C5C" w:rsidP="003152AF">
            <w:pPr>
              <w:tabs>
                <w:tab w:val="left" w:pos="426"/>
              </w:tabs>
              <w:spacing w:after="120" w:line="240" w:lineRule="auto"/>
              <w:rPr>
                <w:rFonts w:ascii="Times New Roman" w:hAnsi="Times New Roman" w:cs="Times New Roman"/>
                <w:sz w:val="20"/>
                <w:szCs w:val="20"/>
                <w:lang w:val="kk-KZ"/>
              </w:rPr>
            </w:pPr>
            <w:r w:rsidRPr="004929E4">
              <w:rPr>
                <w:rFonts w:ascii="Times New Roman" w:hAnsi="Times New Roman" w:cs="Times New Roman"/>
                <w:b/>
                <w:bCs/>
                <w:sz w:val="20"/>
                <w:szCs w:val="20"/>
                <w:lang w:val="kk-KZ"/>
              </w:rPr>
              <w:t xml:space="preserve">Видео сервер Аналитики Интерфейс: </w:t>
            </w:r>
            <w:r w:rsidRPr="004929E4">
              <w:rPr>
                <w:rFonts w:ascii="Times New Roman" w:hAnsi="Times New Roman" w:cs="Times New Roman"/>
                <w:b/>
                <w:bCs/>
                <w:sz w:val="20"/>
                <w:szCs w:val="20"/>
              </w:rPr>
              <w:t xml:space="preserve">) </w:t>
            </w:r>
            <w:r w:rsidRPr="004929E4">
              <w:rPr>
                <w:rFonts w:ascii="Times New Roman" w:hAnsi="Times New Roman" w:cs="Times New Roman"/>
                <w:color w:val="000000"/>
                <w:sz w:val="20"/>
                <w:szCs w:val="20"/>
              </w:rPr>
              <w:t>Частота процессора не менее 3,2 MHz</w:t>
            </w:r>
            <w:r w:rsidRPr="004929E4">
              <w:rPr>
                <w:rFonts w:ascii="Times New Roman" w:hAnsi="Times New Roman" w:cs="Times New Roman"/>
                <w:sz w:val="20"/>
                <w:szCs w:val="20"/>
                <w:lang w:val="kk-KZ"/>
              </w:rPr>
              <w:t xml:space="preserve">  Ethernet 2×RJ45 10M/100/1000Mbps / 3×USB 2.0/3.0 / 1×RS232 / 1×VGA FullHD | Носители: 2×SATA HDD </w:t>
            </w:r>
            <w:r w:rsidRPr="004929E4">
              <w:rPr>
                <w:rFonts w:ascii="Times New Roman" w:hAnsi="Times New Roman" w:cs="Times New Roman"/>
                <w:sz w:val="20"/>
                <w:szCs w:val="20"/>
              </w:rPr>
              <w:t xml:space="preserve">жесткий диск не менее </w:t>
            </w:r>
            <w:r w:rsidRPr="004929E4">
              <w:rPr>
                <w:rFonts w:ascii="Times New Roman" w:hAnsi="Times New Roman" w:cs="Times New Roman"/>
                <w:sz w:val="20"/>
                <w:szCs w:val="20"/>
                <w:lang w:val="kk-KZ"/>
              </w:rPr>
              <w:t xml:space="preserve">10 </w:t>
            </w:r>
            <w:r w:rsidRPr="004929E4">
              <w:rPr>
                <w:rFonts w:ascii="Times New Roman" w:hAnsi="Times New Roman" w:cs="Times New Roman"/>
                <w:sz w:val="20"/>
                <w:szCs w:val="20"/>
              </w:rPr>
              <w:t xml:space="preserve">Тб </w:t>
            </w:r>
            <w:r w:rsidRPr="004929E4">
              <w:rPr>
                <w:rFonts w:ascii="Times New Roman" w:hAnsi="Times New Roman" w:cs="Times New Roman"/>
                <w:sz w:val="20"/>
                <w:szCs w:val="20"/>
                <w:lang w:val="kk-KZ"/>
              </w:rPr>
              <w:t xml:space="preserve"> 1 шт</w:t>
            </w:r>
            <w:r w:rsidRPr="004929E4">
              <w:rPr>
                <w:rFonts w:ascii="Times New Roman" w:hAnsi="Times New Roman" w:cs="Times New Roman"/>
                <w:sz w:val="20"/>
                <w:szCs w:val="20"/>
              </w:rPr>
              <w:t xml:space="preserve">. Обнаружение лица, детектор появившихся/оставленных предметов, детектор проникновения, детектор саботажа/смены </w:t>
            </w:r>
            <w:r w:rsidRPr="004929E4">
              <w:rPr>
                <w:rFonts w:ascii="Times New Roman" w:hAnsi="Times New Roman" w:cs="Times New Roman"/>
                <w:sz w:val="20"/>
                <w:szCs w:val="20"/>
              </w:rPr>
              <w:lastRenderedPageBreak/>
              <w:t xml:space="preserve">ракурса/расфокусировка, подсчет посетителей </w:t>
            </w:r>
          </w:p>
        </w:tc>
      </w:tr>
    </w:tbl>
    <w:p w:rsidR="00532624" w:rsidRPr="004929E4" w:rsidRDefault="00532624" w:rsidP="003152AF">
      <w:pPr>
        <w:pStyle w:val="1"/>
        <w:numPr>
          <w:ilvl w:val="0"/>
          <w:numId w:val="1"/>
        </w:numPr>
        <w:tabs>
          <w:tab w:val="left" w:pos="567"/>
        </w:tabs>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lastRenderedPageBreak/>
        <w:t>Автоматизированные рабочие места (АРМ)</w:t>
      </w:r>
    </w:p>
    <w:p w:rsidR="00532624" w:rsidRPr="004929E4" w:rsidRDefault="00532624" w:rsidP="003152AF">
      <w:pPr>
        <w:pStyle w:val="1"/>
        <w:numPr>
          <w:ilvl w:val="1"/>
          <w:numId w:val="1"/>
        </w:numPr>
        <w:tabs>
          <w:tab w:val="left" w:pos="567"/>
        </w:tabs>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АРМ оператора.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39"/>
        <w:gridCol w:w="6372"/>
      </w:tblGrid>
      <w:tr w:rsidR="00532624" w:rsidRPr="004929E4" w:rsidTr="00C76E6C">
        <w:tc>
          <w:tcPr>
            <w:tcW w:w="9911" w:type="dxa"/>
            <w:gridSpan w:val="2"/>
            <w:tcBorders>
              <w:top w:val="single" w:sz="4" w:space="0" w:color="auto"/>
              <w:left w:val="single" w:sz="4" w:space="0" w:color="auto"/>
              <w:bottom w:val="single" w:sz="4" w:space="0" w:color="auto"/>
              <w:right w:val="single" w:sz="4" w:space="0" w:color="auto"/>
            </w:tcBorders>
          </w:tcPr>
          <w:p w:rsidR="00532624" w:rsidRPr="004929E4" w:rsidRDefault="00532624"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color w:val="000000"/>
                <w:sz w:val="20"/>
                <w:szCs w:val="20"/>
                <w:shd w:val="clear" w:color="auto" w:fill="FAFAFA"/>
              </w:rPr>
              <w:t>Автоматизированное рабочее место (АРМ) оператора</w:t>
            </w:r>
          </w:p>
        </w:tc>
      </w:tr>
      <w:tr w:rsidR="00532624" w:rsidRPr="004929E4" w:rsidTr="00C76E6C">
        <w:tc>
          <w:tcPr>
            <w:tcW w:w="3539" w:type="dxa"/>
            <w:tcBorders>
              <w:top w:val="single" w:sz="4" w:space="0" w:color="auto"/>
              <w:left w:val="single" w:sz="4" w:space="0" w:color="auto"/>
              <w:bottom w:val="single" w:sz="4" w:space="0" w:color="auto"/>
              <w:right w:val="single" w:sz="4" w:space="0" w:color="auto"/>
            </w:tcBorders>
          </w:tcPr>
          <w:p w:rsidR="00532624" w:rsidRPr="004929E4" w:rsidRDefault="00532624"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Технические характеристики</w:t>
            </w:r>
          </w:p>
        </w:tc>
        <w:tc>
          <w:tcPr>
            <w:tcW w:w="6372" w:type="dxa"/>
            <w:tcBorders>
              <w:top w:val="single" w:sz="4" w:space="0" w:color="auto"/>
              <w:left w:val="single" w:sz="4" w:space="0" w:color="auto"/>
              <w:bottom w:val="single" w:sz="4" w:space="0" w:color="auto"/>
              <w:right w:val="single" w:sz="4" w:space="0" w:color="auto"/>
            </w:tcBorders>
          </w:tcPr>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Процессор не менее Intel I3, частота процессора не менее 2.9GHz</w:t>
            </w:r>
          </w:p>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Жесткий диск не менее </w:t>
            </w:r>
            <w:r w:rsidR="00F65BB2" w:rsidRPr="004929E4">
              <w:rPr>
                <w:rFonts w:ascii="Times New Roman" w:hAnsi="Times New Roman" w:cs="Times New Roman"/>
                <w:sz w:val="20"/>
                <w:szCs w:val="20"/>
                <w:lang w:val="kk-KZ"/>
              </w:rPr>
              <w:t>4</w:t>
            </w:r>
            <w:r w:rsidRPr="004929E4">
              <w:rPr>
                <w:rFonts w:ascii="Times New Roman" w:hAnsi="Times New Roman" w:cs="Times New Roman"/>
                <w:sz w:val="20"/>
                <w:szCs w:val="20"/>
              </w:rPr>
              <w:t>Тб</w:t>
            </w:r>
          </w:p>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Оперативная память не менее 8GB</w:t>
            </w:r>
          </w:p>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Дискретная видеокарта с не менее чем 2Gb памяти</w:t>
            </w:r>
          </w:p>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Наличие клавиатуры, мыши, устройства видеовывода</w:t>
            </w:r>
          </w:p>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Наличие ОС</w:t>
            </w:r>
          </w:p>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lang w:val="kk-KZ"/>
              </w:rPr>
              <w:t xml:space="preserve">Монитор </w:t>
            </w:r>
            <w:r w:rsidRPr="004929E4">
              <w:rPr>
                <w:rFonts w:ascii="Times New Roman" w:hAnsi="Times New Roman" w:cs="Times New Roman"/>
                <w:color w:val="000000"/>
                <w:spacing w:val="1"/>
                <w:sz w:val="20"/>
                <w:szCs w:val="20"/>
              </w:rPr>
              <w:t>31,5 FHD/IPS/5ms</w:t>
            </w:r>
            <w:r w:rsidR="003C155E" w:rsidRPr="004929E4">
              <w:rPr>
                <w:rFonts w:ascii="Times New Roman" w:hAnsi="Times New Roman" w:cs="Times New Roman"/>
                <w:color w:val="000000"/>
                <w:spacing w:val="1"/>
                <w:sz w:val="20"/>
                <w:szCs w:val="20"/>
              </w:rPr>
              <w:t xml:space="preserve"> (специализированный монитор для систем видеонаблюдения)</w:t>
            </w:r>
          </w:p>
        </w:tc>
      </w:tr>
    </w:tbl>
    <w:p w:rsidR="00532624" w:rsidRPr="004929E4" w:rsidRDefault="00532624" w:rsidP="003152AF">
      <w:pPr>
        <w:pStyle w:val="1"/>
        <w:numPr>
          <w:ilvl w:val="1"/>
          <w:numId w:val="1"/>
        </w:numPr>
        <w:tabs>
          <w:tab w:val="left" w:pos="426"/>
        </w:tabs>
        <w:spacing w:after="0" w:line="240" w:lineRule="auto"/>
        <w:rPr>
          <w:rFonts w:ascii="Times New Roman" w:hAnsi="Times New Roman" w:cs="Times New Roman"/>
          <w:b/>
          <w:bCs/>
          <w:sz w:val="20"/>
          <w:szCs w:val="20"/>
        </w:rPr>
      </w:pPr>
      <w:r w:rsidRPr="004929E4">
        <w:rPr>
          <w:rFonts w:ascii="Times New Roman" w:hAnsi="Times New Roman" w:cs="Times New Roman"/>
          <w:b/>
          <w:bCs/>
          <w:sz w:val="20"/>
          <w:szCs w:val="20"/>
        </w:rPr>
        <w:t xml:space="preserve">АРМ охранника </w:t>
      </w:r>
    </w:p>
    <w:tbl>
      <w:tblPr>
        <w:tblW w:w="99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39"/>
        <w:gridCol w:w="6407"/>
      </w:tblGrid>
      <w:tr w:rsidR="00532624" w:rsidRPr="004929E4" w:rsidTr="009F0F42">
        <w:trPr>
          <w:trHeight w:val="205"/>
        </w:trPr>
        <w:tc>
          <w:tcPr>
            <w:tcW w:w="9946" w:type="dxa"/>
            <w:gridSpan w:val="2"/>
            <w:tcBorders>
              <w:top w:val="single" w:sz="4" w:space="0" w:color="auto"/>
              <w:left w:val="single" w:sz="4" w:space="0" w:color="auto"/>
              <w:bottom w:val="single" w:sz="4" w:space="0" w:color="auto"/>
              <w:right w:val="single" w:sz="4" w:space="0" w:color="auto"/>
            </w:tcBorders>
          </w:tcPr>
          <w:p w:rsidR="00532624" w:rsidRPr="004929E4" w:rsidRDefault="00532624"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color w:val="000000"/>
                <w:sz w:val="20"/>
                <w:szCs w:val="20"/>
                <w:shd w:val="clear" w:color="auto" w:fill="FAFAFA"/>
              </w:rPr>
              <w:t>Автоматизированное рабочее место (АРМ) охранника</w:t>
            </w:r>
          </w:p>
        </w:tc>
      </w:tr>
      <w:tr w:rsidR="00532624" w:rsidRPr="004929E4" w:rsidTr="009F0F42">
        <w:trPr>
          <w:trHeight w:val="1473"/>
        </w:trPr>
        <w:tc>
          <w:tcPr>
            <w:tcW w:w="3539" w:type="dxa"/>
            <w:tcBorders>
              <w:top w:val="single" w:sz="4" w:space="0" w:color="auto"/>
              <w:left w:val="single" w:sz="4" w:space="0" w:color="auto"/>
              <w:bottom w:val="single" w:sz="4" w:space="0" w:color="auto"/>
              <w:right w:val="single" w:sz="4" w:space="0" w:color="auto"/>
            </w:tcBorders>
          </w:tcPr>
          <w:p w:rsidR="00532624" w:rsidRPr="004929E4" w:rsidRDefault="00532624"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Технические характеристики</w:t>
            </w:r>
          </w:p>
        </w:tc>
        <w:tc>
          <w:tcPr>
            <w:tcW w:w="6407" w:type="dxa"/>
            <w:tcBorders>
              <w:top w:val="single" w:sz="4" w:space="0" w:color="auto"/>
              <w:left w:val="single" w:sz="4" w:space="0" w:color="auto"/>
              <w:bottom w:val="single" w:sz="4" w:space="0" w:color="auto"/>
              <w:right w:val="single" w:sz="4" w:space="0" w:color="auto"/>
            </w:tcBorders>
          </w:tcPr>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Тип управления: «мышь»;</w:t>
            </w:r>
          </w:p>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Контрольная панель: Возможность управления взятием/снятием под охрану одной кнопкой</w:t>
            </w:r>
          </w:p>
          <w:p w:rsidR="00532624" w:rsidRPr="004929E4" w:rsidRDefault="00532624" w:rsidP="003152AF">
            <w:pPr>
              <w:tabs>
                <w:tab w:val="left" w:pos="426"/>
              </w:tabs>
              <w:spacing w:after="120" w:line="240" w:lineRule="auto"/>
              <w:rPr>
                <w:rFonts w:ascii="Times New Roman" w:hAnsi="Times New Roman" w:cs="Times New Roman"/>
                <w:sz w:val="20"/>
                <w:szCs w:val="20"/>
              </w:rPr>
            </w:pPr>
            <w:r w:rsidRPr="004929E4">
              <w:rPr>
                <w:rFonts w:ascii="Times New Roman" w:hAnsi="Times New Roman" w:cs="Times New Roman"/>
                <w:sz w:val="20"/>
                <w:szCs w:val="20"/>
              </w:rPr>
              <w:t>Готовность к работе после включения питания не более: 10 сек.</w:t>
            </w:r>
          </w:p>
          <w:p w:rsidR="00532624" w:rsidRPr="004929E4" w:rsidRDefault="00532624" w:rsidP="003152AF">
            <w:pPr>
              <w:pStyle w:val="1"/>
              <w:tabs>
                <w:tab w:val="left" w:pos="426"/>
              </w:tabs>
              <w:spacing w:after="120" w:line="240" w:lineRule="auto"/>
              <w:ind w:left="0"/>
              <w:rPr>
                <w:rFonts w:ascii="Times New Roman" w:hAnsi="Times New Roman" w:cs="Times New Roman"/>
                <w:sz w:val="20"/>
                <w:szCs w:val="20"/>
              </w:rPr>
            </w:pPr>
            <w:r w:rsidRPr="004929E4">
              <w:rPr>
                <w:rFonts w:ascii="Times New Roman" w:hAnsi="Times New Roman" w:cs="Times New Roman"/>
                <w:sz w:val="20"/>
                <w:szCs w:val="20"/>
              </w:rPr>
              <w:t>Тип монтажа: настенный, навесной</w:t>
            </w:r>
          </w:p>
        </w:tc>
      </w:tr>
      <w:tr w:rsidR="00532624" w:rsidRPr="004929E4" w:rsidTr="009F0F42">
        <w:trPr>
          <w:trHeight w:val="520"/>
        </w:trPr>
        <w:tc>
          <w:tcPr>
            <w:tcW w:w="3539" w:type="dxa"/>
            <w:tcBorders>
              <w:top w:val="single" w:sz="4" w:space="0" w:color="auto"/>
              <w:left w:val="single" w:sz="4" w:space="0" w:color="auto"/>
              <w:bottom w:val="single" w:sz="4" w:space="0" w:color="auto"/>
              <w:right w:val="single" w:sz="4" w:space="0" w:color="auto"/>
            </w:tcBorders>
          </w:tcPr>
          <w:p w:rsidR="00532624" w:rsidRPr="004929E4" w:rsidRDefault="00532624" w:rsidP="003152AF">
            <w:pPr>
              <w:pStyle w:val="1"/>
              <w:tabs>
                <w:tab w:val="left" w:pos="426"/>
              </w:tabs>
              <w:spacing w:after="0" w:line="240" w:lineRule="auto"/>
              <w:ind w:left="0"/>
              <w:rPr>
                <w:rFonts w:ascii="Times New Roman" w:hAnsi="Times New Roman" w:cs="Times New Roman"/>
                <w:sz w:val="20"/>
                <w:szCs w:val="20"/>
              </w:rPr>
            </w:pPr>
            <w:r w:rsidRPr="004929E4">
              <w:rPr>
                <w:rFonts w:ascii="Times New Roman" w:hAnsi="Times New Roman" w:cs="Times New Roman"/>
                <w:b/>
                <w:bCs/>
                <w:sz w:val="20"/>
                <w:szCs w:val="20"/>
              </w:rPr>
              <w:t>Область применения</w:t>
            </w:r>
          </w:p>
        </w:tc>
        <w:tc>
          <w:tcPr>
            <w:tcW w:w="6407" w:type="dxa"/>
            <w:tcBorders>
              <w:top w:val="single" w:sz="4" w:space="0" w:color="auto"/>
              <w:left w:val="single" w:sz="4" w:space="0" w:color="auto"/>
              <w:bottom w:val="single" w:sz="4" w:space="0" w:color="auto"/>
              <w:right w:val="single" w:sz="4" w:space="0" w:color="auto"/>
            </w:tcBorders>
          </w:tcPr>
          <w:p w:rsidR="00532624" w:rsidRPr="004929E4" w:rsidRDefault="00532624" w:rsidP="003152AF">
            <w:pPr>
              <w:tabs>
                <w:tab w:val="left" w:pos="426"/>
              </w:tabs>
              <w:spacing w:after="120" w:line="240" w:lineRule="auto"/>
              <w:rPr>
                <w:rFonts w:ascii="Times New Roman" w:hAnsi="Times New Roman" w:cs="Times New Roman"/>
                <w:sz w:val="20"/>
                <w:szCs w:val="20"/>
              </w:rPr>
            </w:pPr>
            <w:proofErr w:type="gramStart"/>
            <w:r w:rsidRPr="004929E4">
              <w:rPr>
                <w:rFonts w:ascii="Times New Roman" w:hAnsi="Times New Roman" w:cs="Times New Roman"/>
                <w:sz w:val="20"/>
                <w:szCs w:val="20"/>
              </w:rPr>
              <w:t>Необходим</w:t>
            </w:r>
            <w:proofErr w:type="gramEnd"/>
            <w:r w:rsidRPr="004929E4">
              <w:rPr>
                <w:rFonts w:ascii="Times New Roman" w:hAnsi="Times New Roman" w:cs="Times New Roman"/>
                <w:sz w:val="20"/>
                <w:szCs w:val="20"/>
              </w:rPr>
              <w:t xml:space="preserve"> для получения доступа к видеоизображению, поиска и выгрузки видео материалов в архиве.</w:t>
            </w:r>
          </w:p>
        </w:tc>
      </w:tr>
    </w:tbl>
    <w:p w:rsidR="00532624" w:rsidRPr="004929E4" w:rsidRDefault="00532624" w:rsidP="003152AF">
      <w:pPr>
        <w:pStyle w:val="a5"/>
        <w:numPr>
          <w:ilvl w:val="2"/>
          <w:numId w:val="1"/>
        </w:numPr>
        <w:tabs>
          <w:tab w:val="left" w:pos="567"/>
        </w:tabs>
        <w:spacing w:after="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Функциональные возможности АРМ охранника:</w:t>
      </w:r>
    </w:p>
    <w:p w:rsidR="00532624" w:rsidRPr="004929E4" w:rsidRDefault="00532624" w:rsidP="003152AF">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 xml:space="preserve">Просмотр видеоизображений до </w:t>
      </w:r>
      <w:r w:rsidRPr="004929E4">
        <w:rPr>
          <w:rFonts w:ascii="Times New Roman" w:hAnsi="Times New Roman" w:cs="Times New Roman"/>
          <w:sz w:val="20"/>
          <w:szCs w:val="20"/>
          <w:lang w:val="kk-KZ"/>
        </w:rPr>
        <w:t>32</w:t>
      </w:r>
      <w:r w:rsidRPr="004929E4">
        <w:rPr>
          <w:rFonts w:ascii="Times New Roman" w:hAnsi="Times New Roman" w:cs="Times New Roman"/>
          <w:sz w:val="20"/>
          <w:szCs w:val="20"/>
        </w:rPr>
        <w:t xml:space="preserve"> камер в одном окне просмотра</w:t>
      </w:r>
    </w:p>
    <w:p w:rsidR="00532624" w:rsidRPr="004929E4" w:rsidRDefault="00532624" w:rsidP="003152AF">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Возможность работы на нескольких монитора</w:t>
      </w:r>
      <w:r w:rsidRPr="004929E4">
        <w:rPr>
          <w:rFonts w:ascii="Times New Roman" w:hAnsi="Times New Roman" w:cs="Times New Roman"/>
          <w:sz w:val="20"/>
          <w:szCs w:val="20"/>
          <w:lang w:val="kk-KZ"/>
        </w:rPr>
        <w:t>х</w:t>
      </w:r>
    </w:p>
    <w:p w:rsidR="00532624" w:rsidRPr="004929E4" w:rsidRDefault="00532624" w:rsidP="003152AF">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Управление АРМ охранника производится с помощью мыши, клавиш управления</w:t>
      </w:r>
    </w:p>
    <w:p w:rsidR="00532624" w:rsidRPr="004929E4" w:rsidRDefault="00532624" w:rsidP="003152AF">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Конфигурация системы (Регулировка параметров изображения, настройки сети, управление жесткими дисками, настройки сетки экранов, настройка сценариев автоматических функций)</w:t>
      </w:r>
    </w:p>
    <w:p w:rsidR="00532624" w:rsidRPr="004929E4" w:rsidRDefault="00532624" w:rsidP="003152AF">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Поиск и воспроизведение записей по каналам и датам</w:t>
      </w:r>
    </w:p>
    <w:p w:rsidR="00532624" w:rsidRPr="004929E4" w:rsidRDefault="00532624" w:rsidP="003152AF">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Функции воспроизведения: воспроизведение, пауза, стоп, повтор, ускоренный просмотр, полноэкранный режим.</w:t>
      </w:r>
    </w:p>
    <w:p w:rsidR="00532624" w:rsidRPr="004929E4" w:rsidRDefault="00532624" w:rsidP="003152AF">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Возможность входа в режим администрирования по логину и паролю</w:t>
      </w:r>
    </w:p>
    <w:p w:rsidR="00532624" w:rsidRPr="004929E4" w:rsidRDefault="00532624" w:rsidP="003152AF">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Отображение журнала (запись системных операций и сигналов тревоги)</w:t>
      </w:r>
    </w:p>
    <w:p w:rsidR="00532624" w:rsidRPr="004929E4" w:rsidRDefault="00532624" w:rsidP="003152AF">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Возможность управления взятием/снятием под охрану системы видеонаблюдения одной кнопкой на контрольной панели</w:t>
      </w:r>
    </w:p>
    <w:p w:rsidR="00532624" w:rsidRPr="004929E4" w:rsidRDefault="00532624" w:rsidP="003152AF">
      <w:pPr>
        <w:pStyle w:val="1"/>
        <w:numPr>
          <w:ilvl w:val="0"/>
          <w:numId w:val="4"/>
        </w:numPr>
        <w:tabs>
          <w:tab w:val="left" w:pos="567"/>
        </w:tabs>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Возможность установки АРМ охранника на удаленное расстояние до 50м от Системы безопасности.</w:t>
      </w:r>
    </w:p>
    <w:p w:rsidR="00532624" w:rsidRPr="004929E4" w:rsidRDefault="00532624" w:rsidP="003152AF">
      <w:pPr>
        <w:pStyle w:val="1"/>
        <w:numPr>
          <w:ilvl w:val="0"/>
          <w:numId w:val="1"/>
        </w:numPr>
        <w:tabs>
          <w:tab w:val="left" w:pos="1137"/>
        </w:tabs>
        <w:spacing w:after="0" w:line="240" w:lineRule="auto"/>
        <w:ind w:left="567" w:hanging="567"/>
        <w:rPr>
          <w:rFonts w:ascii="Times New Roman" w:hAnsi="Times New Roman" w:cs="Times New Roman"/>
          <w:b/>
          <w:bCs/>
          <w:sz w:val="20"/>
          <w:szCs w:val="20"/>
        </w:rPr>
      </w:pPr>
      <w:bookmarkStart w:id="8" w:name="_heading_h_lhx1vx4rux69" w:colFirst="0" w:colLast="0"/>
      <w:bookmarkEnd w:id="8"/>
      <w:r w:rsidRPr="004929E4">
        <w:rPr>
          <w:rFonts w:ascii="Times New Roman" w:hAnsi="Times New Roman" w:cs="Times New Roman"/>
          <w:b/>
          <w:bCs/>
          <w:sz w:val="20"/>
          <w:szCs w:val="20"/>
        </w:rPr>
        <w:t>Требования к Уровням технической поддержки и обязательствам Поставщика по сопровождению Услуги:</w:t>
      </w:r>
    </w:p>
    <w:p w:rsidR="00532624" w:rsidRPr="004929E4" w:rsidRDefault="00532624" w:rsidP="003152AF">
      <w:pPr>
        <w:pStyle w:val="1"/>
        <w:tabs>
          <w:tab w:val="left" w:pos="1137"/>
        </w:tabs>
        <w:spacing w:after="0" w:line="240" w:lineRule="auto"/>
        <w:rPr>
          <w:rFonts w:ascii="Times New Roman" w:hAnsi="Times New Roman" w:cs="Times New Roman"/>
          <w:b/>
          <w:bCs/>
          <w:sz w:val="20"/>
          <w:szCs w:val="20"/>
        </w:rPr>
      </w:pPr>
    </w:p>
    <w:p w:rsidR="00532624" w:rsidRPr="004929E4" w:rsidRDefault="00532624" w:rsidP="003152AF">
      <w:pPr>
        <w:spacing w:after="120" w:line="240" w:lineRule="auto"/>
        <w:ind w:firstLine="567"/>
        <w:rPr>
          <w:rFonts w:ascii="Times New Roman" w:hAnsi="Times New Roman" w:cs="Times New Roman"/>
          <w:sz w:val="20"/>
          <w:szCs w:val="20"/>
        </w:rPr>
      </w:pPr>
      <w:r w:rsidRPr="004929E4">
        <w:rPr>
          <w:rFonts w:ascii="Times New Roman" w:hAnsi="Times New Roman" w:cs="Times New Roman"/>
          <w:sz w:val="20"/>
          <w:szCs w:val="20"/>
        </w:rPr>
        <w:t>В состав работ Поставщика по технической поддержке и сопровождению Услуги должны входить, не менее:</w:t>
      </w:r>
    </w:p>
    <w:p w:rsidR="00532624" w:rsidRPr="004929E4" w:rsidRDefault="00532624" w:rsidP="003152AF">
      <w:pPr>
        <w:numPr>
          <w:ilvl w:val="0"/>
          <w:numId w:val="6"/>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 xml:space="preserve">Текущий и средний ремонт и восстановление оборудования, используемого для оказания Услуги, в случае сбоев, ветра, птиц и других факторов </w:t>
      </w:r>
    </w:p>
    <w:p w:rsidR="00532624" w:rsidRPr="004929E4" w:rsidRDefault="00532624" w:rsidP="003152AF">
      <w:pPr>
        <w:numPr>
          <w:ilvl w:val="0"/>
          <w:numId w:val="6"/>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Текущее обслуживание (юстировка, чистка, смазка);</w:t>
      </w:r>
    </w:p>
    <w:p w:rsidR="00532624" w:rsidRPr="004929E4" w:rsidRDefault="00532624" w:rsidP="003152AF">
      <w:pPr>
        <w:numPr>
          <w:ilvl w:val="0"/>
          <w:numId w:val="6"/>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Поддержка пользователей Услуги, согласованными с Заказчиком способами;</w:t>
      </w:r>
    </w:p>
    <w:p w:rsidR="00532624" w:rsidRPr="004929E4" w:rsidRDefault="00532624" w:rsidP="003152AF">
      <w:pPr>
        <w:numPr>
          <w:ilvl w:val="0"/>
          <w:numId w:val="6"/>
        </w:numPr>
        <w:spacing w:after="120" w:line="240" w:lineRule="auto"/>
        <w:ind w:left="567" w:hanging="567"/>
        <w:rPr>
          <w:rFonts w:ascii="Times New Roman" w:hAnsi="Times New Roman" w:cs="Times New Roman"/>
          <w:sz w:val="20"/>
          <w:szCs w:val="20"/>
        </w:rPr>
      </w:pPr>
      <w:r w:rsidRPr="004929E4">
        <w:rPr>
          <w:rFonts w:ascii="Times New Roman" w:hAnsi="Times New Roman" w:cs="Times New Roman"/>
          <w:sz w:val="20"/>
          <w:szCs w:val="20"/>
        </w:rPr>
        <w:t>Поддержка и обслуживание систем хранения данных Услуги;</w:t>
      </w:r>
    </w:p>
    <w:p w:rsidR="00532624" w:rsidRPr="004929E4" w:rsidRDefault="00532624" w:rsidP="00004EE1">
      <w:pPr>
        <w:pStyle w:val="a5"/>
        <w:numPr>
          <w:ilvl w:val="0"/>
          <w:numId w:val="6"/>
        </w:numPr>
        <w:spacing w:after="120" w:line="240" w:lineRule="auto"/>
        <w:rPr>
          <w:rFonts w:ascii="Times New Roman" w:hAnsi="Times New Roman" w:cs="Times New Roman"/>
          <w:sz w:val="20"/>
          <w:szCs w:val="20"/>
        </w:rPr>
      </w:pPr>
      <w:proofErr w:type="gramStart"/>
      <w:r w:rsidRPr="004929E4">
        <w:rPr>
          <w:rFonts w:ascii="Times New Roman" w:hAnsi="Times New Roman" w:cs="Times New Roman"/>
          <w:sz w:val="20"/>
          <w:szCs w:val="20"/>
        </w:rPr>
        <w:t xml:space="preserve">Аварийно-восстановительные работы для источников видеоданных, в том числе должны включать предоставление во временное пользование запасного комплекта или компонента источников видеоданных, взамен ставшего неисправным в случае ДТП, вандализма и иных действий по вине третьих лиц, до </w:t>
      </w:r>
      <w:r w:rsidRPr="004929E4">
        <w:rPr>
          <w:rFonts w:ascii="Times New Roman" w:hAnsi="Times New Roman" w:cs="Times New Roman"/>
          <w:sz w:val="20"/>
          <w:szCs w:val="20"/>
        </w:rPr>
        <w:lastRenderedPageBreak/>
        <w:t>возмещения Поставщику причиненного ущерба путем восстановления за счет виновных лиц неисправного источника видеоданных либо их компонентов.</w:t>
      </w:r>
      <w:proofErr w:type="gramEnd"/>
    </w:p>
    <w:p w:rsidR="00532624" w:rsidRPr="004929E4" w:rsidRDefault="00532624" w:rsidP="00004EE1">
      <w:pPr>
        <w:pStyle w:val="a5"/>
        <w:numPr>
          <w:ilvl w:val="0"/>
          <w:numId w:val="6"/>
        </w:num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Выезд специалистов и сотрудников Поставщика на объекты Заказчика с целью проведения профилактических и регламентных работ в одиночные и групповые командировки, не реже 1 (одного) раза в месяц.</w:t>
      </w:r>
    </w:p>
    <w:p w:rsidR="00532624" w:rsidRPr="004929E4" w:rsidRDefault="00532624" w:rsidP="00004EE1">
      <w:pPr>
        <w:pStyle w:val="a5"/>
        <w:numPr>
          <w:ilvl w:val="0"/>
          <w:numId w:val="6"/>
        </w:numPr>
        <w:spacing w:after="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Проведение регламентных профилактических работ Поставщиком требующие отключения оборудования, должно производиться по согласованию с Заказчиком. </w:t>
      </w:r>
      <w:bookmarkStart w:id="9" w:name="_heading_h_9ncbkddt7whf" w:colFirst="0" w:colLast="0"/>
      <w:bookmarkStart w:id="10" w:name="_heading_h_73q8182wnv4m" w:colFirst="0" w:colLast="0"/>
      <w:bookmarkStart w:id="11" w:name="_heading_h_3i2ljqd2oitm" w:colFirst="0" w:colLast="0"/>
      <w:bookmarkEnd w:id="9"/>
      <w:bookmarkEnd w:id="10"/>
      <w:bookmarkEnd w:id="11"/>
    </w:p>
    <w:p w:rsidR="00004EE1" w:rsidRPr="004929E4" w:rsidRDefault="00004EE1" w:rsidP="00004EE1">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Требование  к оборудованию</w:t>
      </w:r>
    </w:p>
    <w:p w:rsidR="00004EE1" w:rsidRPr="004929E4" w:rsidRDefault="00004EE1" w:rsidP="00004EE1">
      <w:pPr>
        <w:tabs>
          <w:tab w:val="left" w:pos="567"/>
        </w:tabs>
        <w:spacing w:after="0" w:line="240" w:lineRule="auto"/>
        <w:ind w:left="360"/>
        <w:rPr>
          <w:rFonts w:ascii="Times New Roman" w:hAnsi="Times New Roman" w:cs="Times New Roman"/>
          <w:sz w:val="20"/>
          <w:szCs w:val="20"/>
        </w:rPr>
      </w:pPr>
    </w:p>
    <w:p w:rsidR="00004EE1" w:rsidRPr="004929E4" w:rsidRDefault="00004EE1" w:rsidP="00004EE1">
      <w:pPr>
        <w:pStyle w:val="1"/>
        <w:widowControl w:val="0"/>
        <w:numPr>
          <w:ilvl w:val="0"/>
          <w:numId w:val="6"/>
        </w:numPr>
        <w:tabs>
          <w:tab w:val="left" w:pos="993"/>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Оборудование должно строго соблюдаться технической характеристикой заявляемого заказчиком Отдел Образования Нуринского района управления образования Карагандинской области</w:t>
      </w:r>
    </w:p>
    <w:p w:rsidR="00004EE1" w:rsidRPr="004929E4" w:rsidRDefault="00004EE1" w:rsidP="00004EE1">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Не предусматривается установка видеорегистратора (все должно строится не посредственно на программном обеспечении и  </w:t>
      </w:r>
      <w:r w:rsidRPr="004929E4">
        <w:rPr>
          <w:rFonts w:ascii="Times New Roman" w:hAnsi="Times New Roman" w:cs="Times New Roman"/>
          <w:sz w:val="20"/>
          <w:szCs w:val="20"/>
          <w:lang w:val="kk-KZ"/>
        </w:rPr>
        <w:t>Видео сервера</w:t>
      </w:r>
      <w:proofErr w:type="gramStart"/>
      <w:r w:rsidRPr="004929E4">
        <w:rPr>
          <w:rFonts w:ascii="Times New Roman" w:hAnsi="Times New Roman" w:cs="Times New Roman"/>
          <w:sz w:val="20"/>
          <w:szCs w:val="20"/>
        </w:rPr>
        <w:t xml:space="preserve"> )</w:t>
      </w:r>
      <w:proofErr w:type="gramEnd"/>
    </w:p>
    <w:p w:rsidR="00004EE1" w:rsidRPr="004929E4" w:rsidRDefault="00004EE1" w:rsidP="00004EE1">
      <w:pPr>
        <w:tabs>
          <w:tab w:val="left" w:pos="567"/>
        </w:tabs>
        <w:spacing w:after="0" w:line="240" w:lineRule="auto"/>
        <w:ind w:left="360"/>
        <w:rPr>
          <w:rFonts w:ascii="Times New Roman" w:hAnsi="Times New Roman" w:cs="Times New Roman"/>
          <w:sz w:val="20"/>
          <w:szCs w:val="20"/>
        </w:rPr>
      </w:pPr>
    </w:p>
    <w:p w:rsidR="00004EE1" w:rsidRPr="004929E4" w:rsidRDefault="00004EE1" w:rsidP="00004EE1">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Вся кабельная продукция должна </w:t>
      </w:r>
      <w:proofErr w:type="gramStart"/>
      <w:r w:rsidRPr="004929E4">
        <w:rPr>
          <w:rFonts w:ascii="Times New Roman" w:hAnsi="Times New Roman" w:cs="Times New Roman"/>
          <w:sz w:val="20"/>
          <w:szCs w:val="20"/>
        </w:rPr>
        <w:t>проложена</w:t>
      </w:r>
      <w:proofErr w:type="gramEnd"/>
      <w:r w:rsidRPr="004929E4">
        <w:rPr>
          <w:rFonts w:ascii="Times New Roman" w:hAnsi="Times New Roman" w:cs="Times New Roman"/>
          <w:sz w:val="20"/>
          <w:szCs w:val="20"/>
        </w:rPr>
        <w:t xml:space="preserve"> централизовано от шкафа до камеры (одна камера один кабель), не должно промежуточного </w:t>
      </w:r>
      <w:r w:rsidRPr="004929E4">
        <w:rPr>
          <w:rFonts w:ascii="Times New Roman" w:hAnsi="Times New Roman" w:cs="Times New Roman"/>
          <w:sz w:val="20"/>
          <w:szCs w:val="20"/>
          <w:lang w:val="en-US"/>
        </w:rPr>
        <w:t>POE</w:t>
      </w:r>
      <w:r w:rsidRPr="004929E4">
        <w:rPr>
          <w:rFonts w:ascii="Times New Roman" w:hAnsi="Times New Roman" w:cs="Times New Roman"/>
          <w:sz w:val="20"/>
          <w:szCs w:val="20"/>
        </w:rPr>
        <w:t xml:space="preserve"> коммутатора  по этажам</w:t>
      </w:r>
    </w:p>
    <w:p w:rsidR="00004EE1" w:rsidRPr="004929E4" w:rsidRDefault="00004EE1" w:rsidP="00004EE1">
      <w:pPr>
        <w:tabs>
          <w:tab w:val="left" w:pos="567"/>
        </w:tabs>
        <w:spacing w:after="0" w:line="240" w:lineRule="auto"/>
        <w:ind w:left="360"/>
        <w:rPr>
          <w:rFonts w:ascii="Times New Roman" w:hAnsi="Times New Roman" w:cs="Times New Roman"/>
          <w:sz w:val="20"/>
          <w:szCs w:val="20"/>
        </w:rPr>
      </w:pPr>
    </w:p>
    <w:p w:rsidR="00004EE1" w:rsidRPr="004929E4" w:rsidRDefault="00004EE1" w:rsidP="00004EE1">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Вся система видео камер должна питаться  не посредственно</w:t>
      </w:r>
      <w:proofErr w:type="gramStart"/>
      <w:r w:rsidRPr="004929E4">
        <w:rPr>
          <w:rFonts w:ascii="Times New Roman" w:hAnsi="Times New Roman" w:cs="Times New Roman"/>
          <w:sz w:val="20"/>
          <w:szCs w:val="20"/>
          <w:lang w:val="en-US"/>
        </w:rPr>
        <w:t>POE</w:t>
      </w:r>
      <w:proofErr w:type="gramEnd"/>
      <w:r w:rsidRPr="004929E4">
        <w:rPr>
          <w:rFonts w:ascii="Times New Roman" w:hAnsi="Times New Roman" w:cs="Times New Roman"/>
          <w:sz w:val="20"/>
          <w:szCs w:val="20"/>
        </w:rPr>
        <w:t xml:space="preserve"> не допускается питание</w:t>
      </w:r>
    </w:p>
    <w:p w:rsidR="00004EE1" w:rsidRPr="004929E4" w:rsidRDefault="00004EE1" w:rsidP="00004EE1">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 xml:space="preserve">через блок питания (переходники) так как несет риски не стабильной работы  системы </w:t>
      </w:r>
    </w:p>
    <w:p w:rsidR="00004EE1" w:rsidRPr="004929E4" w:rsidRDefault="00004EE1" w:rsidP="00004EE1">
      <w:pPr>
        <w:tabs>
          <w:tab w:val="left" w:pos="567"/>
        </w:tabs>
        <w:spacing w:after="0" w:line="240" w:lineRule="auto"/>
        <w:ind w:left="360"/>
        <w:rPr>
          <w:rFonts w:ascii="Times New Roman" w:hAnsi="Times New Roman" w:cs="Times New Roman"/>
          <w:sz w:val="20"/>
          <w:szCs w:val="20"/>
        </w:rPr>
      </w:pPr>
    </w:p>
    <w:p w:rsidR="00004EE1" w:rsidRPr="004929E4" w:rsidRDefault="00004EE1" w:rsidP="00004EE1">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Вся система должна  работать автономном штатном режиме </w:t>
      </w:r>
      <w:proofErr w:type="gramStart"/>
      <w:r w:rsidRPr="004929E4">
        <w:rPr>
          <w:rFonts w:ascii="Times New Roman" w:hAnsi="Times New Roman" w:cs="Times New Roman"/>
          <w:sz w:val="20"/>
          <w:szCs w:val="20"/>
        </w:rPr>
        <w:t>при</w:t>
      </w:r>
      <w:proofErr w:type="gramEnd"/>
      <w:r w:rsidRPr="004929E4">
        <w:rPr>
          <w:rFonts w:ascii="Times New Roman" w:hAnsi="Times New Roman" w:cs="Times New Roman"/>
          <w:sz w:val="20"/>
          <w:szCs w:val="20"/>
        </w:rPr>
        <w:t xml:space="preserve"> отключение электричество не менее одного часа </w:t>
      </w:r>
    </w:p>
    <w:p w:rsidR="00004EE1" w:rsidRPr="004929E4" w:rsidRDefault="00004EE1" w:rsidP="00004EE1">
      <w:pPr>
        <w:tabs>
          <w:tab w:val="left" w:pos="567"/>
        </w:tabs>
        <w:spacing w:after="0" w:line="240" w:lineRule="auto"/>
        <w:ind w:left="360"/>
        <w:rPr>
          <w:rFonts w:ascii="Times New Roman" w:hAnsi="Times New Roman" w:cs="Times New Roman"/>
          <w:sz w:val="20"/>
          <w:szCs w:val="20"/>
        </w:rPr>
      </w:pPr>
    </w:p>
    <w:p w:rsidR="00004EE1" w:rsidRPr="004929E4" w:rsidRDefault="00004EE1" w:rsidP="00004EE1">
      <w:pPr>
        <w:pStyle w:val="a5"/>
        <w:numPr>
          <w:ilvl w:val="0"/>
          <w:numId w:val="6"/>
        </w:numPr>
        <w:tabs>
          <w:tab w:val="left" w:pos="567"/>
        </w:tabs>
        <w:spacing w:after="0" w:line="240" w:lineRule="auto"/>
        <w:rPr>
          <w:rFonts w:ascii="Times New Roman" w:hAnsi="Times New Roman" w:cs="Times New Roman"/>
          <w:sz w:val="20"/>
          <w:szCs w:val="20"/>
        </w:rPr>
      </w:pPr>
      <w:r w:rsidRPr="004929E4">
        <w:rPr>
          <w:rFonts w:ascii="Times New Roman" w:hAnsi="Times New Roman" w:cs="Times New Roman"/>
          <w:sz w:val="20"/>
          <w:szCs w:val="20"/>
        </w:rPr>
        <w:t xml:space="preserve">Монтажные работы по прокладке кабеля должны строго соблюдаться правило безопасности, не допускаются прокладка кабеля в открытой форме  строго только в кабель </w:t>
      </w:r>
      <w:proofErr w:type="gramStart"/>
      <w:r w:rsidRPr="004929E4">
        <w:rPr>
          <w:rFonts w:ascii="Times New Roman" w:hAnsi="Times New Roman" w:cs="Times New Roman"/>
          <w:sz w:val="20"/>
          <w:szCs w:val="20"/>
        </w:rPr>
        <w:t>канале</w:t>
      </w:r>
      <w:proofErr w:type="gramEnd"/>
      <w:r w:rsidRPr="004929E4">
        <w:rPr>
          <w:rFonts w:ascii="Times New Roman" w:hAnsi="Times New Roman" w:cs="Times New Roman"/>
          <w:sz w:val="20"/>
          <w:szCs w:val="20"/>
        </w:rPr>
        <w:t xml:space="preserve"> а также каждый кабель должен пронумерован </w:t>
      </w:r>
    </w:p>
    <w:p w:rsidR="00F12C76" w:rsidRPr="004929E4" w:rsidRDefault="00F12C76" w:rsidP="00004EE1">
      <w:pPr>
        <w:spacing w:after="0"/>
        <w:ind w:firstLine="709"/>
        <w:rPr>
          <w:rFonts w:ascii="Times New Roman" w:hAnsi="Times New Roman" w:cs="Times New Roman"/>
          <w:sz w:val="20"/>
          <w:szCs w:val="20"/>
        </w:rPr>
      </w:pPr>
    </w:p>
    <w:sectPr w:rsidR="00F12C76" w:rsidRPr="004929E4" w:rsidSect="00C76E6C">
      <w:headerReference w:type="default" r:id="rId7"/>
      <w:pgSz w:w="11906" w:h="16838"/>
      <w:pgMar w:top="1134" w:right="1134"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514" w:rsidRDefault="00842514">
      <w:pPr>
        <w:spacing w:after="0" w:line="240" w:lineRule="auto"/>
      </w:pPr>
      <w:r>
        <w:separator/>
      </w:r>
    </w:p>
  </w:endnote>
  <w:endnote w:type="continuationSeparator" w:id="1">
    <w:p w:rsidR="00842514" w:rsidRDefault="008425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Noto Sans Symbols">
    <w:altName w:val="Times New Roman"/>
    <w:charset w:val="00"/>
    <w:family w:val="swiss"/>
    <w:pitch w:val="variable"/>
    <w:sig w:usb0="00000003" w:usb1="0200FFEE" w:usb2="0304002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514" w:rsidRDefault="00842514">
      <w:pPr>
        <w:spacing w:after="0" w:line="240" w:lineRule="auto"/>
      </w:pPr>
      <w:r>
        <w:separator/>
      </w:r>
    </w:p>
  </w:footnote>
  <w:footnote w:type="continuationSeparator" w:id="1">
    <w:p w:rsidR="00842514" w:rsidRDefault="008425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DA9" w:rsidRDefault="00D803A3">
    <w:pPr>
      <w:tabs>
        <w:tab w:val="center" w:pos="4677"/>
        <w:tab w:val="right" w:pos="9355"/>
      </w:tabs>
      <w:spacing w:after="0" w:line="240" w:lineRule="auto"/>
      <w:jc w:val="right"/>
      <w:rPr>
        <w:color w:val="000000"/>
      </w:rPr>
    </w:pPr>
    <w:r>
      <w:rPr>
        <w:color w:val="000000"/>
      </w:rPr>
      <w:fldChar w:fldCharType="begin"/>
    </w:r>
    <w:r w:rsidR="00DE1DA9">
      <w:rPr>
        <w:color w:val="000000"/>
      </w:rPr>
      <w:instrText>PAGE</w:instrText>
    </w:r>
    <w:r>
      <w:rPr>
        <w:color w:val="000000"/>
      </w:rPr>
      <w:fldChar w:fldCharType="separate"/>
    </w:r>
    <w:r w:rsidR="007B47BB">
      <w:rPr>
        <w:noProof/>
        <w:color w:val="000000"/>
      </w:rPr>
      <w:t>16</w:t>
    </w:r>
    <w:r>
      <w:rPr>
        <w:color w:val="000000"/>
      </w:rPr>
      <w:fldChar w:fldCharType="end"/>
    </w:r>
  </w:p>
  <w:p w:rsidR="00DE1DA9" w:rsidRDefault="00DE1DA9">
    <w:pPr>
      <w:tabs>
        <w:tab w:val="center" w:pos="4677"/>
        <w:tab w:val="right" w:pos="9355"/>
      </w:tabs>
      <w:spacing w:after="0" w:line="240" w:lineRule="auto"/>
      <w:jc w:val="right"/>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425BF"/>
    <w:multiLevelType w:val="multilevel"/>
    <w:tmpl w:val="F41807BA"/>
    <w:lvl w:ilvl="0">
      <w:start w:val="1"/>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862" w:hanging="720"/>
      </w:pPr>
      <w:rPr>
        <w:rFonts w:cs="Times New Roman"/>
        <w:b/>
        <w:bCs/>
      </w:rPr>
    </w:lvl>
    <w:lvl w:ilvl="3">
      <w:start w:val="1"/>
      <w:numFmt w:val="decimal"/>
      <w:lvlText w:val="%1.%2.%3.%4."/>
      <w:lvlJc w:val="left"/>
      <w:pPr>
        <w:ind w:left="7743" w:hanging="1080"/>
      </w:pPr>
      <w:rPr>
        <w:rFonts w:ascii="Times New Roman" w:eastAsia="Times New Roman" w:hAnsi="Times New Roman" w:cs="Times New Roman" w:hint="default"/>
        <w:b/>
        <w:bCs/>
        <w:u w:val="none"/>
      </w:rPr>
    </w:lvl>
    <w:lvl w:ilvl="4">
      <w:start w:val="1"/>
      <w:numFmt w:val="decimal"/>
      <w:lvlText w:val="%1.%2.%3.%4.%5."/>
      <w:lvlJc w:val="left"/>
      <w:pPr>
        <w:ind w:left="1080" w:hanging="1080"/>
      </w:pPr>
      <w:rPr>
        <w:rFonts w:cs="Times New Roman"/>
        <w:b/>
        <w:bCs/>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
    <w:nsid w:val="198531A8"/>
    <w:multiLevelType w:val="hybridMultilevel"/>
    <w:tmpl w:val="D21E45F0"/>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B954CC7"/>
    <w:multiLevelType w:val="hybridMultilevel"/>
    <w:tmpl w:val="6FC2FE28"/>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D99783C"/>
    <w:multiLevelType w:val="hybridMultilevel"/>
    <w:tmpl w:val="A74A561A"/>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32D4274E"/>
    <w:multiLevelType w:val="hybridMultilevel"/>
    <w:tmpl w:val="C43EFD46"/>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642A7881"/>
    <w:multiLevelType w:val="hybridMultilevel"/>
    <w:tmpl w:val="65282A5C"/>
    <w:lvl w:ilvl="0" w:tplc="FC90A71C">
      <w:start w:val="1"/>
      <w:numFmt w:val="bullet"/>
      <w:lvlText w:val="-"/>
      <w:lvlJc w:val="left"/>
      <w:pPr>
        <w:ind w:left="720" w:hanging="360"/>
      </w:pPr>
      <w:rPr>
        <w:rFonts w:ascii="Verdana" w:hAnsi="Verdana"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6A737A92"/>
    <w:multiLevelType w:val="hybridMultilevel"/>
    <w:tmpl w:val="23469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B85256B"/>
    <w:multiLevelType w:val="multilevel"/>
    <w:tmpl w:val="75C22594"/>
    <w:lvl w:ilvl="0">
      <w:start w:val="1"/>
      <w:numFmt w:val="bullet"/>
      <w:lvlText w:val=""/>
      <w:lvlJc w:val="left"/>
      <w:pPr>
        <w:ind w:left="720" w:hanging="360"/>
      </w:pPr>
      <w:rPr>
        <w:rFonts w:ascii="Wingdings" w:hAnsi="Wingdings" w:hint="default"/>
        <w:sz w:val="24"/>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8">
    <w:nsid w:val="6E0B78CC"/>
    <w:multiLevelType w:val="multilevel"/>
    <w:tmpl w:val="18E8FB70"/>
    <w:lvl w:ilvl="0">
      <w:start w:val="1"/>
      <w:numFmt w:val="decimal"/>
      <w:lvlText w:val="%1)"/>
      <w:lvlJc w:val="left"/>
      <w:pPr>
        <w:ind w:left="720" w:hanging="360"/>
      </w:p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
    <w:nsid w:val="7B3868E6"/>
    <w:multiLevelType w:val="hybridMultilevel"/>
    <w:tmpl w:val="0FEAFA9C"/>
    <w:lvl w:ilvl="0" w:tplc="04190011">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7"/>
  </w:num>
  <w:num w:numId="4">
    <w:abstractNumId w:val="5"/>
  </w:num>
  <w:num w:numId="5">
    <w:abstractNumId w:val="9"/>
  </w:num>
  <w:num w:numId="6">
    <w:abstractNumId w:val="8"/>
  </w:num>
  <w:num w:numId="7">
    <w:abstractNumId w:val="6"/>
  </w:num>
  <w:num w:numId="8">
    <w:abstractNumId w:val="3"/>
  </w:num>
  <w:num w:numId="9">
    <w:abstractNumId w:val="4"/>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0"/>
    <w:footnote w:id="1"/>
  </w:footnotePr>
  <w:endnotePr>
    <w:endnote w:id="0"/>
    <w:endnote w:id="1"/>
  </w:endnotePr>
  <w:compat/>
  <w:rsids>
    <w:rsidRoot w:val="00AE5B3C"/>
    <w:rsid w:val="00004EE1"/>
    <w:rsid w:val="000D5882"/>
    <w:rsid w:val="000F7CB7"/>
    <w:rsid w:val="001E466E"/>
    <w:rsid w:val="003152AF"/>
    <w:rsid w:val="00322C43"/>
    <w:rsid w:val="00394CF8"/>
    <w:rsid w:val="003C155E"/>
    <w:rsid w:val="003C756B"/>
    <w:rsid w:val="00444CAE"/>
    <w:rsid w:val="00462C14"/>
    <w:rsid w:val="00491F88"/>
    <w:rsid w:val="004929E4"/>
    <w:rsid w:val="00532624"/>
    <w:rsid w:val="006610D2"/>
    <w:rsid w:val="006C0B77"/>
    <w:rsid w:val="00781141"/>
    <w:rsid w:val="007B47BB"/>
    <w:rsid w:val="008242FF"/>
    <w:rsid w:val="00842514"/>
    <w:rsid w:val="00847D72"/>
    <w:rsid w:val="00850571"/>
    <w:rsid w:val="00870751"/>
    <w:rsid w:val="00896A75"/>
    <w:rsid w:val="008B79DB"/>
    <w:rsid w:val="008F0189"/>
    <w:rsid w:val="00922C48"/>
    <w:rsid w:val="009E6531"/>
    <w:rsid w:val="009F0F42"/>
    <w:rsid w:val="00A160C5"/>
    <w:rsid w:val="00A3526B"/>
    <w:rsid w:val="00A446E5"/>
    <w:rsid w:val="00A6733A"/>
    <w:rsid w:val="00A8748C"/>
    <w:rsid w:val="00AB5956"/>
    <w:rsid w:val="00AE3251"/>
    <w:rsid w:val="00AE5B3C"/>
    <w:rsid w:val="00B915B7"/>
    <w:rsid w:val="00BD4EF1"/>
    <w:rsid w:val="00C73C5C"/>
    <w:rsid w:val="00C76E6C"/>
    <w:rsid w:val="00C8149C"/>
    <w:rsid w:val="00CB4FAE"/>
    <w:rsid w:val="00D65FA9"/>
    <w:rsid w:val="00D803A3"/>
    <w:rsid w:val="00DC3954"/>
    <w:rsid w:val="00DE1DA9"/>
    <w:rsid w:val="00E828A7"/>
    <w:rsid w:val="00E90AF6"/>
    <w:rsid w:val="00EA3141"/>
    <w:rsid w:val="00EA34C9"/>
    <w:rsid w:val="00EA59DF"/>
    <w:rsid w:val="00EE4070"/>
    <w:rsid w:val="00EF5127"/>
    <w:rsid w:val="00F12C76"/>
    <w:rsid w:val="00F65BB2"/>
    <w:rsid w:val="00F74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624"/>
    <w:pPr>
      <w:spacing w:after="200" w:line="276" w:lineRule="auto"/>
    </w:pPr>
    <w:rPr>
      <w:rFonts w:ascii="Cambria" w:eastAsia="Times New Roman" w:hAnsi="Cambria" w:cs="Cambr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aliases w:val="Heading1,Colorful List - Accent 11,маркированный,Абзац,Содержание. 2 уровень,Абзац списка7,Абзац списка71,Абзац списка8,List Paragraph1,Абзац с отступом,References,FooterText,corp de texte,Bullet List,numbered"/>
    <w:basedOn w:val="a"/>
    <w:rsid w:val="00532624"/>
    <w:pPr>
      <w:ind w:left="720"/>
    </w:pPr>
  </w:style>
  <w:style w:type="paragraph" w:styleId="a3">
    <w:name w:val="Normal (Web)"/>
    <w:basedOn w:val="a"/>
    <w:link w:val="a4"/>
    <w:rsid w:val="00532624"/>
    <w:pPr>
      <w:spacing w:before="280" w:after="280" w:line="240" w:lineRule="auto"/>
    </w:pPr>
    <w:rPr>
      <w:rFonts w:ascii="Times New Roman" w:hAnsi="Times New Roman" w:cs="Times New Roman"/>
      <w:sz w:val="24"/>
      <w:szCs w:val="24"/>
    </w:rPr>
  </w:style>
  <w:style w:type="character" w:customStyle="1" w:styleId="a4">
    <w:name w:val="Обычный (веб) Знак"/>
    <w:link w:val="a3"/>
    <w:locked/>
    <w:rsid w:val="00532624"/>
    <w:rPr>
      <w:rFonts w:ascii="Times New Roman" w:eastAsia="Times New Roman" w:hAnsi="Times New Roman" w:cs="Times New Roman"/>
      <w:sz w:val="24"/>
      <w:szCs w:val="24"/>
      <w:lang w:eastAsia="ru-RU"/>
    </w:rPr>
  </w:style>
  <w:style w:type="paragraph" w:styleId="a5">
    <w:name w:val="List Paragraph"/>
    <w:basedOn w:val="a"/>
    <w:uiPriority w:val="34"/>
    <w:qFormat/>
    <w:rsid w:val="005326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624"/>
    <w:pPr>
      <w:spacing w:after="200" w:line="276" w:lineRule="auto"/>
    </w:pPr>
    <w:rPr>
      <w:rFonts w:ascii="Cambria" w:eastAsia="Times New Roman" w:hAnsi="Cambria" w:cs="Cambr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aliases w:val="Heading1,Colorful List - Accent 11,маркированный,Абзац,Содержание. 2 уровень,Абзац списка7,Абзац списка71,Абзац списка8,List Paragraph1,Абзац с отступом,References,FooterText,corp de texte,Bullet List,numbered"/>
    <w:basedOn w:val="a"/>
    <w:rsid w:val="00532624"/>
    <w:pPr>
      <w:ind w:left="720"/>
    </w:pPr>
  </w:style>
  <w:style w:type="paragraph" w:styleId="a3">
    <w:name w:val="Normal (Web)"/>
    <w:basedOn w:val="a"/>
    <w:link w:val="a4"/>
    <w:rsid w:val="00532624"/>
    <w:pPr>
      <w:spacing w:before="280" w:after="280" w:line="240" w:lineRule="auto"/>
    </w:pPr>
    <w:rPr>
      <w:rFonts w:ascii="Times New Roman" w:hAnsi="Times New Roman" w:cs="Times New Roman"/>
      <w:sz w:val="24"/>
      <w:szCs w:val="24"/>
    </w:rPr>
  </w:style>
  <w:style w:type="character" w:customStyle="1" w:styleId="a4">
    <w:name w:val="Обычный (веб) Знак"/>
    <w:link w:val="a3"/>
    <w:locked/>
    <w:rsid w:val="00532624"/>
    <w:rPr>
      <w:rFonts w:ascii="Times New Roman" w:eastAsia="Times New Roman" w:hAnsi="Times New Roman" w:cs="Times New Roman"/>
      <w:sz w:val="24"/>
      <w:szCs w:val="24"/>
      <w:lang w:eastAsia="ru-RU"/>
    </w:rPr>
  </w:style>
  <w:style w:type="paragraph" w:styleId="a5">
    <w:name w:val="List Paragraph"/>
    <w:basedOn w:val="a"/>
    <w:uiPriority w:val="34"/>
    <w:qFormat/>
    <w:rsid w:val="0053262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16</Pages>
  <Words>5575</Words>
  <Characters>31780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Ainah</cp:lastModifiedBy>
  <cp:revision>15</cp:revision>
  <dcterms:created xsi:type="dcterms:W3CDTF">2023-01-12T16:30:00Z</dcterms:created>
  <dcterms:modified xsi:type="dcterms:W3CDTF">2024-01-25T15:46:00Z</dcterms:modified>
</cp:coreProperties>
</file>